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A0" w:rsidRPr="00C6347E" w:rsidRDefault="004B62A0" w:rsidP="004B62A0">
      <w:pPr>
        <w:pStyle w:val="NormalWeb"/>
        <w:rPr>
          <w:rFonts w:asciiTheme="minorHAnsi" w:hAnsiTheme="minorHAnsi" w:cs="Tahoma"/>
          <w:b/>
          <w:color w:val="000000"/>
          <w:sz w:val="32"/>
          <w:szCs w:val="32"/>
        </w:rPr>
      </w:pPr>
      <w:r>
        <w:rPr>
          <w:rFonts w:asciiTheme="minorHAnsi" w:hAnsiTheme="minorHAnsi" w:cs="Tahoma"/>
          <w:b/>
          <w:color w:val="000000"/>
          <w:sz w:val="32"/>
          <w:szCs w:val="32"/>
        </w:rPr>
        <w:t>Ronde</w:t>
      </w:r>
      <w:r w:rsidRPr="00C6347E">
        <w:rPr>
          <w:rFonts w:asciiTheme="minorHAnsi" w:hAnsiTheme="minorHAnsi" w:cs="Tahoma"/>
          <w:b/>
          <w:color w:val="000000"/>
          <w:sz w:val="32"/>
          <w:szCs w:val="32"/>
        </w:rPr>
        <w:t>tafel Circulaire Economie 31 mei 2016</w:t>
      </w:r>
      <w:r>
        <w:rPr>
          <w:rFonts w:asciiTheme="minorHAnsi" w:hAnsiTheme="minorHAnsi" w:cs="Tahoma"/>
          <w:b/>
          <w:color w:val="000000"/>
          <w:sz w:val="32"/>
          <w:szCs w:val="32"/>
        </w:rPr>
        <w:t xml:space="preserve"> - Verslag</w:t>
      </w:r>
    </w:p>
    <w:p w:rsidR="004B62A0" w:rsidRPr="00F32F83" w:rsidRDefault="004B62A0" w:rsidP="004B62A0">
      <w:pPr>
        <w:pStyle w:val="NormalWeb"/>
        <w:rPr>
          <w:rFonts w:asciiTheme="minorHAnsi" w:hAnsiTheme="minorHAnsi" w:cs="Tahoma"/>
          <w:color w:val="000000"/>
          <w:sz w:val="22"/>
          <w:szCs w:val="22"/>
        </w:rPr>
      </w:pPr>
    </w:p>
    <w:p w:rsidR="004B62A0" w:rsidRPr="00E542DA" w:rsidRDefault="004B62A0" w:rsidP="004B62A0">
      <w:pPr>
        <w:pStyle w:val="NormalWeb"/>
        <w:rPr>
          <w:rFonts w:asciiTheme="minorHAnsi" w:hAnsiTheme="minorHAnsi" w:cs="Tahoma"/>
          <w:color w:val="000000"/>
          <w:sz w:val="20"/>
          <w:szCs w:val="20"/>
        </w:rPr>
      </w:pPr>
      <w:r w:rsidRPr="00E542DA">
        <w:rPr>
          <w:rFonts w:asciiTheme="minorHAnsi" w:hAnsiTheme="minorHAnsi" w:cs="Tahoma"/>
          <w:color w:val="000000"/>
          <w:sz w:val="20"/>
          <w:szCs w:val="20"/>
        </w:rPr>
        <w:t xml:space="preserve">Locatie: TU Delft Faculteit Bouwkunde, Julianalaan 134, 2628 BL Delft, Zaal </w:t>
      </w:r>
      <w:r w:rsidRPr="00E542DA">
        <w:rPr>
          <w:rFonts w:asciiTheme="minorHAnsi" w:hAnsiTheme="minorHAnsi"/>
          <w:sz w:val="20"/>
          <w:szCs w:val="20"/>
        </w:rPr>
        <w:t>01.west.060</w:t>
      </w:r>
    </w:p>
    <w:p w:rsidR="004B62A0" w:rsidRPr="00E542DA" w:rsidRDefault="004B62A0" w:rsidP="004B62A0">
      <w:pPr>
        <w:pStyle w:val="NormalWeb"/>
        <w:rPr>
          <w:rFonts w:asciiTheme="minorHAnsi" w:hAnsiTheme="minorHAnsi" w:cs="Tahoma"/>
          <w:color w:val="000000"/>
          <w:sz w:val="20"/>
          <w:szCs w:val="20"/>
        </w:rPr>
      </w:pPr>
      <w:r w:rsidRPr="00E542DA">
        <w:rPr>
          <w:rFonts w:asciiTheme="minorHAnsi" w:hAnsiTheme="minorHAnsi" w:cs="Tahoma"/>
          <w:color w:val="000000"/>
          <w:sz w:val="20"/>
          <w:szCs w:val="20"/>
        </w:rPr>
        <w:t>Tijd: 14.00-17.00 uur, inloop vanaf 13:30</w:t>
      </w:r>
    </w:p>
    <w:p w:rsidR="004B62A0" w:rsidRPr="00E542DA" w:rsidRDefault="004B62A0" w:rsidP="004B62A0">
      <w:pPr>
        <w:pStyle w:val="NormalWeb"/>
        <w:rPr>
          <w:rFonts w:asciiTheme="minorHAnsi" w:hAnsiTheme="minorHAnsi" w:cs="Tahoma"/>
          <w:color w:val="000000"/>
          <w:sz w:val="20"/>
          <w:szCs w:val="20"/>
        </w:rPr>
      </w:pPr>
    </w:p>
    <w:p w:rsidR="004B62A0" w:rsidRPr="00C21F73" w:rsidRDefault="004B62A0" w:rsidP="004B62A0">
      <w:pPr>
        <w:rPr>
          <w:rFonts w:eastAsia="Times New Roman" w:cs="Times New Roman"/>
          <w:bCs/>
          <w:color w:val="000000"/>
          <w:sz w:val="20"/>
          <w:szCs w:val="20"/>
        </w:rPr>
      </w:pPr>
      <w:r w:rsidRPr="00C21F73">
        <w:rPr>
          <w:rFonts w:cs="Tahoma"/>
          <w:color w:val="000000"/>
          <w:sz w:val="20"/>
          <w:szCs w:val="20"/>
        </w:rPr>
        <w:t xml:space="preserve">Deelnemers: </w:t>
      </w:r>
      <w:r w:rsidRPr="00C21F73">
        <w:rPr>
          <w:rFonts w:eastAsia="Times New Roman" w:cs="Times New Roman"/>
          <w:color w:val="000000"/>
          <w:sz w:val="20"/>
          <w:szCs w:val="20"/>
        </w:rPr>
        <w:t>Michiel Schaap (De Alliantie),</w:t>
      </w:r>
      <w:r w:rsidRPr="00C21F73">
        <w:rPr>
          <w:sz w:val="20"/>
          <w:szCs w:val="20"/>
        </w:rPr>
        <w:t xml:space="preserve"> </w:t>
      </w:r>
      <w:r w:rsidRPr="00C21F73">
        <w:rPr>
          <w:rFonts w:eastAsia="Times New Roman" w:cs="Times New Roman"/>
          <w:color w:val="000000"/>
          <w:sz w:val="20"/>
          <w:szCs w:val="20"/>
        </w:rPr>
        <w:t xml:space="preserve">Olga van de Ven (Gemeente Amsterdam), Marcel van Hest (Alliander), Cora Jongenotter (VORM), </w:t>
      </w:r>
      <w:r w:rsidRPr="00C21F73">
        <w:rPr>
          <w:rFonts w:eastAsia="Times New Roman" w:cs="Times New Roman"/>
          <w:bCs/>
          <w:color w:val="000000"/>
          <w:sz w:val="20"/>
          <w:szCs w:val="20"/>
        </w:rPr>
        <w:t xml:space="preserve">Florens Slob (Van Gansewinkel), Gerjan Streng (Cloud Collective), Paul Mathieu (Gemeente Nijmegen), </w:t>
      </w:r>
      <w:r w:rsidRPr="00C21F73">
        <w:rPr>
          <w:rFonts w:eastAsia="Times New Roman" w:cs="Times New Roman"/>
          <w:color w:val="000000"/>
          <w:sz w:val="20"/>
          <w:szCs w:val="20"/>
        </w:rPr>
        <w:t xml:space="preserve">Desiree Uitzetter (BPD), </w:t>
      </w:r>
      <w:r w:rsidR="00D25E73" w:rsidRPr="00C21F73">
        <w:rPr>
          <w:rFonts w:eastAsia="Times New Roman" w:cs="Times New Roman"/>
          <w:bCs/>
          <w:color w:val="000000"/>
          <w:sz w:val="20"/>
          <w:szCs w:val="20"/>
        </w:rPr>
        <w:t xml:space="preserve">Rolf Steenwinkel, Ruth van Werven </w:t>
      </w:r>
      <w:r w:rsidRPr="00C21F73">
        <w:rPr>
          <w:rFonts w:eastAsia="Times New Roman" w:cs="Times New Roman"/>
          <w:bCs/>
          <w:color w:val="000000"/>
          <w:sz w:val="20"/>
          <w:szCs w:val="20"/>
        </w:rPr>
        <w:t xml:space="preserve">(Waternet/AGV), </w:t>
      </w:r>
      <w:r w:rsidR="00D25E73" w:rsidRPr="00C21F73">
        <w:rPr>
          <w:rFonts w:eastAsia="Times New Roman" w:cs="Times New Roman"/>
          <w:bCs/>
          <w:color w:val="000000"/>
          <w:sz w:val="20"/>
          <w:szCs w:val="20"/>
        </w:rPr>
        <w:t xml:space="preserve">Jan Brugma (Gemeente Rijswijk), </w:t>
      </w:r>
      <w:r w:rsidRPr="00C21F73">
        <w:rPr>
          <w:rFonts w:eastAsia="Times New Roman" w:cs="Times New Roman"/>
          <w:bCs/>
          <w:color w:val="000000"/>
          <w:sz w:val="20"/>
          <w:szCs w:val="20"/>
        </w:rPr>
        <w:t xml:space="preserve">Erwin Heurkens, </w:t>
      </w:r>
      <w:r w:rsidRPr="00C21F73">
        <w:rPr>
          <w:rFonts w:cs="Tahoma"/>
          <w:color w:val="000000"/>
          <w:sz w:val="20"/>
          <w:szCs w:val="20"/>
        </w:rPr>
        <w:t xml:space="preserve">Ellen van Bueren, </w:t>
      </w:r>
      <w:r w:rsidR="00D25E73" w:rsidRPr="00C21F73">
        <w:rPr>
          <w:rFonts w:eastAsia="Times New Roman" w:cs="Times New Roman"/>
          <w:bCs/>
          <w:color w:val="000000"/>
          <w:sz w:val="20"/>
          <w:szCs w:val="20"/>
        </w:rPr>
        <w:t>Monica Chao-Duivis</w:t>
      </w:r>
      <w:r w:rsidR="00D25E73" w:rsidRPr="00C21F73">
        <w:rPr>
          <w:rFonts w:cs="Tahoma"/>
          <w:color w:val="000000"/>
          <w:sz w:val="20"/>
          <w:szCs w:val="20"/>
        </w:rPr>
        <w:t xml:space="preserve"> </w:t>
      </w:r>
      <w:r w:rsidRPr="00C21F73">
        <w:rPr>
          <w:rFonts w:cs="Tahoma"/>
          <w:color w:val="000000"/>
          <w:sz w:val="20"/>
          <w:szCs w:val="20"/>
        </w:rPr>
        <w:t xml:space="preserve">en Friso de Zeeuw </w:t>
      </w:r>
      <w:r w:rsidRPr="00C21F73">
        <w:rPr>
          <w:rFonts w:eastAsia="Times New Roman" w:cs="Times New Roman"/>
          <w:bCs/>
          <w:color w:val="000000"/>
          <w:sz w:val="20"/>
          <w:szCs w:val="20"/>
        </w:rPr>
        <w:t>(TU Delft).</w:t>
      </w:r>
    </w:p>
    <w:p w:rsidR="00C21F73" w:rsidRDefault="00C21F73" w:rsidP="004B62A0">
      <w:pPr>
        <w:rPr>
          <w:rFonts w:eastAsia="Times New Roman" w:cs="Times New Roman"/>
          <w:bCs/>
          <w:color w:val="000000"/>
          <w:sz w:val="20"/>
          <w:szCs w:val="20"/>
        </w:rPr>
      </w:pPr>
    </w:p>
    <w:p w:rsidR="004D372D" w:rsidRDefault="004D372D" w:rsidP="004B62A0">
      <w:pPr>
        <w:rPr>
          <w:rFonts w:eastAsia="Times New Roman" w:cs="Times New Roman"/>
          <w:bCs/>
          <w:color w:val="000000"/>
          <w:sz w:val="20"/>
          <w:szCs w:val="20"/>
        </w:rPr>
      </w:pPr>
      <w:r>
        <w:rPr>
          <w:rFonts w:eastAsia="Times New Roman" w:cs="Times New Roman"/>
          <w:bCs/>
          <w:color w:val="000000"/>
          <w:sz w:val="20"/>
          <w:szCs w:val="20"/>
        </w:rPr>
        <w:t>Gespreksleiding: Friso de Zeeuw</w:t>
      </w:r>
    </w:p>
    <w:p w:rsidR="004B62A0" w:rsidRPr="00E542DA" w:rsidRDefault="004B62A0" w:rsidP="004B62A0">
      <w:pPr>
        <w:pStyle w:val="NormalWeb"/>
        <w:rPr>
          <w:rFonts w:ascii="Tahoma" w:hAnsi="Tahoma" w:cs="Tahoma"/>
          <w:color w:val="000000"/>
          <w:sz w:val="20"/>
          <w:szCs w:val="20"/>
        </w:rPr>
      </w:pPr>
    </w:p>
    <w:p w:rsidR="00F743EE" w:rsidRPr="002625A0" w:rsidRDefault="004B62A0" w:rsidP="004B62A0">
      <w:pPr>
        <w:rPr>
          <w:b/>
          <w:sz w:val="28"/>
          <w:szCs w:val="28"/>
        </w:rPr>
      </w:pPr>
      <w:r w:rsidRPr="00F71FBE">
        <w:rPr>
          <w:b/>
          <w:sz w:val="28"/>
          <w:szCs w:val="28"/>
        </w:rPr>
        <w:t>Introductie</w:t>
      </w:r>
    </w:p>
    <w:p w:rsidR="004B62A0" w:rsidRDefault="004B62A0" w:rsidP="004B62A0">
      <w:pPr>
        <w:rPr>
          <w:rFonts w:cs="Tahoma"/>
          <w:sz w:val="20"/>
          <w:szCs w:val="20"/>
        </w:rPr>
      </w:pPr>
      <w:r w:rsidRPr="00E542DA">
        <w:rPr>
          <w:rFonts w:cs="Tahoma"/>
          <w:sz w:val="20"/>
          <w:szCs w:val="20"/>
        </w:rPr>
        <w:t xml:space="preserve">De laatste jaren is er een </w:t>
      </w:r>
      <w:r w:rsidRPr="00C21F73">
        <w:rPr>
          <w:rFonts w:cs="Tahoma"/>
          <w:sz w:val="20"/>
          <w:szCs w:val="20"/>
        </w:rPr>
        <w:t>sterk groeiend geloof</w:t>
      </w:r>
      <w:r w:rsidRPr="00E542DA">
        <w:rPr>
          <w:rFonts w:cs="Tahoma"/>
          <w:sz w:val="20"/>
          <w:szCs w:val="20"/>
        </w:rPr>
        <w:t xml:space="preserve"> in de omvorming naar een </w:t>
      </w:r>
      <w:r w:rsidRPr="00C21F73">
        <w:rPr>
          <w:rFonts w:cs="Tahoma"/>
          <w:sz w:val="20"/>
          <w:szCs w:val="20"/>
        </w:rPr>
        <w:t>circulaire economie</w:t>
      </w:r>
      <w:r w:rsidRPr="00E542DA">
        <w:rPr>
          <w:rFonts w:cs="Tahoma"/>
          <w:sz w:val="20"/>
          <w:szCs w:val="20"/>
        </w:rPr>
        <w:t xml:space="preserve"> als oplossing voor een breed scala aan vraagstukken waar steden in toenemende mate mee kampen. Circulariteit gaat over het sluiten van kringlopen. Water, energie en grondstoffen: het blijft zo veel mogelijk binnen ‘de loop’. De overgang naar een circulaire economie </w:t>
      </w:r>
      <w:r w:rsidRPr="00E542DA">
        <w:rPr>
          <w:sz w:val="20"/>
          <w:szCs w:val="20"/>
        </w:rPr>
        <w:t xml:space="preserve">heeft grote effecten op de ruimtelijke lay-out en vereist technische, organisatorische en institutionele veranderingen. En het betekent een zoektocht naar nieuwe businessmodellen. </w:t>
      </w:r>
    </w:p>
    <w:p w:rsidR="008B3DCB" w:rsidRDefault="008B3DCB" w:rsidP="004B62A0">
      <w:pPr>
        <w:rPr>
          <w:rFonts w:cs="Tahoma"/>
          <w:sz w:val="20"/>
          <w:szCs w:val="20"/>
        </w:rPr>
      </w:pPr>
    </w:p>
    <w:p w:rsidR="004B62A0" w:rsidRPr="00BF31FC" w:rsidRDefault="004B62A0" w:rsidP="004B62A0">
      <w:pPr>
        <w:rPr>
          <w:rFonts w:cs="Tahoma"/>
          <w:b/>
          <w:sz w:val="28"/>
          <w:szCs w:val="28"/>
        </w:rPr>
      </w:pPr>
      <w:r w:rsidRPr="00BF31FC">
        <w:rPr>
          <w:rFonts w:cs="Tahoma"/>
          <w:b/>
          <w:sz w:val="28"/>
          <w:szCs w:val="28"/>
        </w:rPr>
        <w:t>Focus</w:t>
      </w:r>
      <w:r>
        <w:rPr>
          <w:rFonts w:cs="Tahoma"/>
          <w:b/>
          <w:sz w:val="28"/>
          <w:szCs w:val="28"/>
        </w:rPr>
        <w:t xml:space="preserve"> van het gesprek</w:t>
      </w:r>
    </w:p>
    <w:p w:rsidR="004B62A0" w:rsidRDefault="00AE4E84" w:rsidP="004B62A0">
      <w:pPr>
        <w:rPr>
          <w:rFonts w:cs="Tahoma"/>
          <w:sz w:val="20"/>
          <w:szCs w:val="20"/>
        </w:rPr>
      </w:pPr>
      <w:r w:rsidRPr="008B3DCB">
        <w:rPr>
          <w:rFonts w:cs="Tahoma"/>
          <w:b/>
          <w:sz w:val="20"/>
          <w:szCs w:val="20"/>
        </w:rPr>
        <w:t>Friso de Zeeuw</w:t>
      </w:r>
      <w:r>
        <w:rPr>
          <w:rFonts w:cs="Tahoma"/>
          <w:sz w:val="20"/>
          <w:szCs w:val="20"/>
        </w:rPr>
        <w:t xml:space="preserve"> heet allen aanwezigen welkom. Na een voorstelronde typeert hij circulaire economie als een breed begrip en daarom schetst hij de kaders </w:t>
      </w:r>
      <w:r w:rsidR="004D372D">
        <w:rPr>
          <w:rFonts w:cs="Tahoma"/>
          <w:sz w:val="20"/>
          <w:szCs w:val="20"/>
        </w:rPr>
        <w:t xml:space="preserve">voor het gesprek: </w:t>
      </w:r>
      <w:r>
        <w:rPr>
          <w:rFonts w:cs="Tahoma"/>
          <w:sz w:val="20"/>
          <w:szCs w:val="20"/>
        </w:rPr>
        <w:t>de focus</w:t>
      </w:r>
      <w:r w:rsidR="00C21F73">
        <w:rPr>
          <w:rFonts w:cs="Tahoma"/>
          <w:sz w:val="20"/>
          <w:szCs w:val="20"/>
        </w:rPr>
        <w:t xml:space="preserve"> ligt op het economische aspect en</w:t>
      </w:r>
      <w:r>
        <w:rPr>
          <w:rFonts w:cs="Tahoma"/>
          <w:sz w:val="20"/>
          <w:szCs w:val="20"/>
        </w:rPr>
        <w:t xml:space="preserve"> het verlengen </w:t>
      </w:r>
      <w:r w:rsidR="00C21F73">
        <w:rPr>
          <w:rFonts w:cs="Tahoma"/>
          <w:sz w:val="20"/>
          <w:szCs w:val="20"/>
        </w:rPr>
        <w:t xml:space="preserve">van ketens, het </w:t>
      </w:r>
      <w:r>
        <w:rPr>
          <w:rFonts w:cs="Tahoma"/>
          <w:sz w:val="20"/>
          <w:szCs w:val="20"/>
        </w:rPr>
        <w:t xml:space="preserve">koppelen ervan en invoegen van </w:t>
      </w:r>
      <w:r w:rsidR="00C21F73">
        <w:rPr>
          <w:rFonts w:cs="Tahoma"/>
          <w:sz w:val="20"/>
          <w:szCs w:val="20"/>
        </w:rPr>
        <w:t xml:space="preserve">gebruikstoepassingen. Daarnaast </w:t>
      </w:r>
      <w:r w:rsidR="003E5F40">
        <w:rPr>
          <w:rFonts w:cs="Tahoma"/>
          <w:sz w:val="20"/>
          <w:szCs w:val="20"/>
        </w:rPr>
        <w:t>is het de bedoeling dat de sprekers zich beperken</w:t>
      </w:r>
      <w:r w:rsidR="00C21F73">
        <w:rPr>
          <w:rFonts w:cs="Tahoma"/>
          <w:sz w:val="20"/>
          <w:szCs w:val="20"/>
        </w:rPr>
        <w:t xml:space="preserve"> tot het gebiedsniveau, </w:t>
      </w:r>
      <w:r>
        <w:rPr>
          <w:rFonts w:cs="Tahoma"/>
          <w:sz w:val="20"/>
          <w:szCs w:val="20"/>
        </w:rPr>
        <w:t xml:space="preserve">daar waar publiek en privaat afspraken maken. </w:t>
      </w:r>
    </w:p>
    <w:p w:rsidR="00AE4E84" w:rsidRDefault="00AE4E84" w:rsidP="004B62A0">
      <w:pPr>
        <w:rPr>
          <w:rFonts w:cs="Tahoma"/>
          <w:sz w:val="20"/>
          <w:szCs w:val="20"/>
        </w:rPr>
      </w:pPr>
    </w:p>
    <w:p w:rsidR="001038E4" w:rsidRDefault="001038E4" w:rsidP="00AE4E84">
      <w:pPr>
        <w:pBdr>
          <w:bottom w:val="single" w:sz="6" w:space="1" w:color="auto"/>
        </w:pBdr>
        <w:rPr>
          <w:rFonts w:cs="Tahoma"/>
          <w:b/>
          <w:sz w:val="28"/>
          <w:szCs w:val="28"/>
        </w:rPr>
      </w:pPr>
      <w:r>
        <w:rPr>
          <w:rFonts w:cs="Tahoma"/>
          <w:b/>
          <w:sz w:val="28"/>
          <w:szCs w:val="28"/>
        </w:rPr>
        <w:t>BLOK 1</w:t>
      </w:r>
    </w:p>
    <w:p w:rsidR="00564A5C" w:rsidRDefault="00564A5C" w:rsidP="00AE4E84">
      <w:pPr>
        <w:rPr>
          <w:rFonts w:cs="Tahoma"/>
          <w:b/>
          <w:sz w:val="28"/>
          <w:szCs w:val="28"/>
        </w:rPr>
      </w:pPr>
    </w:p>
    <w:p w:rsidR="00795F32" w:rsidRDefault="00795F32" w:rsidP="00AE4E84">
      <w:pPr>
        <w:rPr>
          <w:rFonts w:cs="Tahoma"/>
          <w:b/>
          <w:sz w:val="28"/>
          <w:szCs w:val="28"/>
        </w:rPr>
      </w:pPr>
      <w:r>
        <w:rPr>
          <w:rFonts w:cs="Tahoma"/>
          <w:b/>
          <w:sz w:val="28"/>
          <w:szCs w:val="28"/>
        </w:rPr>
        <w:t>Belangrijkste lessen</w:t>
      </w:r>
      <w:r w:rsidR="00564A5C">
        <w:rPr>
          <w:rFonts w:cs="Tahoma"/>
          <w:b/>
          <w:sz w:val="28"/>
          <w:szCs w:val="28"/>
        </w:rPr>
        <w:t xml:space="preserve"> blok 1</w:t>
      </w:r>
      <w:r>
        <w:rPr>
          <w:rFonts w:cs="Tahoma"/>
          <w:b/>
          <w:sz w:val="28"/>
          <w:szCs w:val="28"/>
        </w:rPr>
        <w:t xml:space="preserve">: </w:t>
      </w:r>
    </w:p>
    <w:p w:rsidR="00492CD6" w:rsidRDefault="00492CD6" w:rsidP="00795F32">
      <w:pPr>
        <w:rPr>
          <w:rFonts w:cs="Tahoma"/>
          <w:sz w:val="20"/>
          <w:szCs w:val="20"/>
        </w:rPr>
      </w:pPr>
    </w:p>
    <w:p w:rsidR="00492CD6" w:rsidRPr="00564A5C" w:rsidRDefault="00492CD6" w:rsidP="00977E4F">
      <w:pPr>
        <w:pStyle w:val="ListParagraph"/>
        <w:numPr>
          <w:ilvl w:val="0"/>
          <w:numId w:val="6"/>
        </w:numPr>
        <w:rPr>
          <w:rFonts w:cs="Tahoma"/>
          <w:i/>
          <w:sz w:val="20"/>
          <w:szCs w:val="20"/>
        </w:rPr>
      </w:pPr>
      <w:r w:rsidRPr="00564A5C">
        <w:rPr>
          <w:rFonts w:cs="Tahoma"/>
          <w:i/>
          <w:sz w:val="20"/>
          <w:szCs w:val="20"/>
        </w:rPr>
        <w:t xml:space="preserve">Een heldere </w:t>
      </w:r>
      <w:r w:rsidR="002966F1" w:rsidRPr="00564A5C">
        <w:rPr>
          <w:rFonts w:cs="Tahoma"/>
          <w:i/>
          <w:sz w:val="20"/>
          <w:szCs w:val="20"/>
        </w:rPr>
        <w:t>definiëring</w:t>
      </w:r>
      <w:r w:rsidRPr="00564A5C">
        <w:rPr>
          <w:rFonts w:cs="Tahoma"/>
          <w:i/>
          <w:sz w:val="20"/>
          <w:szCs w:val="20"/>
        </w:rPr>
        <w:t xml:space="preserve"> van het begrip circulariteit of circulaire economie vooraf is van belang. In de praktijk blijken mensen er sterk verschillende dingen onder te verstaan. </w:t>
      </w:r>
    </w:p>
    <w:p w:rsidR="00492CD6" w:rsidRPr="00564A5C" w:rsidRDefault="00492CD6" w:rsidP="00564A5C">
      <w:pPr>
        <w:ind w:left="360"/>
        <w:rPr>
          <w:rFonts w:cs="Tahoma"/>
          <w:i/>
          <w:sz w:val="20"/>
          <w:szCs w:val="20"/>
        </w:rPr>
      </w:pPr>
    </w:p>
    <w:p w:rsidR="00492CD6" w:rsidRPr="00564A5C" w:rsidRDefault="00977E4F" w:rsidP="00AE4E84">
      <w:pPr>
        <w:pStyle w:val="ListParagraph"/>
        <w:numPr>
          <w:ilvl w:val="0"/>
          <w:numId w:val="6"/>
        </w:numPr>
        <w:rPr>
          <w:rStyle w:val="Emphasis"/>
          <w:rFonts w:cs="Tahoma"/>
          <w:iCs w:val="0"/>
          <w:sz w:val="20"/>
          <w:szCs w:val="20"/>
        </w:rPr>
      </w:pPr>
      <w:r w:rsidRPr="00564A5C">
        <w:rPr>
          <w:rFonts w:cs="Tahoma"/>
          <w:i/>
          <w:sz w:val="20"/>
          <w:szCs w:val="20"/>
        </w:rPr>
        <w:t xml:space="preserve">Bij circulair draait het om verevenen. </w:t>
      </w:r>
      <w:r w:rsidR="007B4367" w:rsidRPr="00564A5C">
        <w:rPr>
          <w:rStyle w:val="Emphasis"/>
          <w:rFonts w:asciiTheme="minorHAnsi" w:hAnsiTheme="minorHAnsi" w:cs="Lucida Sans Unicode"/>
          <w:sz w:val="20"/>
          <w:szCs w:val="20"/>
        </w:rPr>
        <w:t xml:space="preserve">Partijen moeten </w:t>
      </w:r>
      <w:r w:rsidR="00492CD6" w:rsidRPr="00564A5C">
        <w:rPr>
          <w:rStyle w:val="Emphasis"/>
          <w:rFonts w:asciiTheme="minorHAnsi" w:hAnsiTheme="minorHAnsi" w:cs="Lucida Sans Unicode"/>
          <w:sz w:val="20"/>
          <w:szCs w:val="20"/>
        </w:rPr>
        <w:t xml:space="preserve">over hun schaduw heen kunnen stappen als het gaat om kosten en risico’s. </w:t>
      </w:r>
      <w:r w:rsidR="007B4367" w:rsidRPr="00564A5C">
        <w:rPr>
          <w:rStyle w:val="Emphasis"/>
          <w:rFonts w:asciiTheme="minorHAnsi" w:hAnsiTheme="minorHAnsi" w:cs="Lucida Sans Unicode"/>
          <w:sz w:val="20"/>
          <w:szCs w:val="20"/>
        </w:rPr>
        <w:t xml:space="preserve"> </w:t>
      </w:r>
      <w:r w:rsidR="00492CD6" w:rsidRPr="00564A5C">
        <w:rPr>
          <w:rStyle w:val="Emphasis"/>
          <w:rFonts w:asciiTheme="minorHAnsi" w:hAnsiTheme="minorHAnsi" w:cs="Lucida Sans Unicode"/>
          <w:sz w:val="20"/>
          <w:szCs w:val="20"/>
        </w:rPr>
        <w:t xml:space="preserve">Bereid zijn </w:t>
      </w:r>
      <w:r w:rsidR="007B4367" w:rsidRPr="00564A5C">
        <w:rPr>
          <w:rStyle w:val="Emphasis"/>
          <w:rFonts w:asciiTheme="minorHAnsi" w:hAnsiTheme="minorHAnsi" w:cs="Lucida Sans Unicode"/>
          <w:sz w:val="20"/>
          <w:szCs w:val="20"/>
        </w:rPr>
        <w:t>creatief naa</w:t>
      </w:r>
      <w:r w:rsidR="00492CD6" w:rsidRPr="00564A5C">
        <w:rPr>
          <w:rStyle w:val="Emphasis"/>
          <w:rFonts w:asciiTheme="minorHAnsi" w:hAnsiTheme="minorHAnsi" w:cs="Lucida Sans Unicode"/>
          <w:sz w:val="20"/>
          <w:szCs w:val="20"/>
        </w:rPr>
        <w:t>r hun kosten-batenplaatje te kijken en</w:t>
      </w:r>
      <w:r w:rsidR="007B4367" w:rsidRPr="00564A5C">
        <w:rPr>
          <w:rStyle w:val="Emphasis"/>
          <w:rFonts w:asciiTheme="minorHAnsi" w:hAnsiTheme="minorHAnsi" w:cs="Lucida Sans Unicode"/>
          <w:sz w:val="20"/>
          <w:szCs w:val="20"/>
        </w:rPr>
        <w:t xml:space="preserve"> een stuk integrale </w:t>
      </w:r>
      <w:r w:rsidR="002966F1" w:rsidRPr="00564A5C">
        <w:rPr>
          <w:rStyle w:val="Emphasis"/>
          <w:rFonts w:asciiTheme="minorHAnsi" w:hAnsiTheme="minorHAnsi" w:cs="Lucida Sans Unicode"/>
          <w:sz w:val="20"/>
          <w:szCs w:val="20"/>
        </w:rPr>
        <w:t>financiën</w:t>
      </w:r>
      <w:r w:rsidR="00492CD6" w:rsidRPr="00564A5C">
        <w:rPr>
          <w:rStyle w:val="Emphasis"/>
          <w:rFonts w:asciiTheme="minorHAnsi" w:hAnsiTheme="minorHAnsi" w:cs="Lucida Sans Unicode"/>
          <w:sz w:val="20"/>
          <w:szCs w:val="20"/>
        </w:rPr>
        <w:t xml:space="preserve"> te regelen</w:t>
      </w:r>
      <w:r w:rsidR="007B4367" w:rsidRPr="00564A5C">
        <w:rPr>
          <w:rStyle w:val="Emphasis"/>
          <w:rFonts w:asciiTheme="minorHAnsi" w:hAnsiTheme="minorHAnsi" w:cs="Lucida Sans Unicode"/>
          <w:sz w:val="20"/>
          <w:szCs w:val="20"/>
        </w:rPr>
        <w:t>.</w:t>
      </w:r>
      <w:r w:rsidRPr="00564A5C">
        <w:rPr>
          <w:rStyle w:val="Emphasis"/>
          <w:rFonts w:cs="Lucida Sans Unicode"/>
          <w:sz w:val="20"/>
          <w:szCs w:val="20"/>
        </w:rPr>
        <w:t xml:space="preserve"> </w:t>
      </w:r>
    </w:p>
    <w:p w:rsidR="00492CD6" w:rsidRPr="00564A5C" w:rsidRDefault="00492CD6" w:rsidP="00492CD6">
      <w:pPr>
        <w:pStyle w:val="ListParagraph"/>
        <w:rPr>
          <w:rFonts w:cs="Tahoma"/>
          <w:i/>
          <w:sz w:val="20"/>
          <w:szCs w:val="20"/>
        </w:rPr>
      </w:pPr>
    </w:p>
    <w:p w:rsidR="00564A5C" w:rsidRPr="00564A5C" w:rsidRDefault="00795F32" w:rsidP="00AE4E84">
      <w:pPr>
        <w:pStyle w:val="ListParagraph"/>
        <w:numPr>
          <w:ilvl w:val="0"/>
          <w:numId w:val="6"/>
        </w:numPr>
        <w:rPr>
          <w:rFonts w:cs="Tahoma"/>
          <w:i/>
          <w:sz w:val="20"/>
          <w:szCs w:val="20"/>
        </w:rPr>
      </w:pPr>
      <w:r w:rsidRPr="00564A5C">
        <w:rPr>
          <w:rFonts w:cs="Tahoma"/>
          <w:i/>
          <w:sz w:val="20"/>
          <w:szCs w:val="20"/>
        </w:rPr>
        <w:t>In de gebouwde omgeving staat het gebied centraal. D</w:t>
      </w:r>
      <w:r w:rsidR="00564A5C" w:rsidRPr="00564A5C">
        <w:rPr>
          <w:rFonts w:cs="Tahoma"/>
          <w:i/>
          <w:sz w:val="20"/>
          <w:szCs w:val="20"/>
        </w:rPr>
        <w:t xml:space="preserve">e gebiedsgerichte aanpak </w:t>
      </w:r>
      <w:r w:rsidRPr="00564A5C">
        <w:rPr>
          <w:rFonts w:cs="Tahoma"/>
          <w:i/>
          <w:sz w:val="20"/>
          <w:szCs w:val="20"/>
        </w:rPr>
        <w:t xml:space="preserve">kan haaks staan op de werkwijze van bedrijven, productketens en materiaalstromen. Het is daardoor voor iedereen zoeken naar het geschikte schaalniveau. </w:t>
      </w:r>
    </w:p>
    <w:p w:rsidR="00564A5C" w:rsidRPr="00564A5C" w:rsidRDefault="00564A5C" w:rsidP="00564A5C">
      <w:pPr>
        <w:pStyle w:val="ListParagraph"/>
        <w:rPr>
          <w:rFonts w:cs="Tahoma"/>
          <w:i/>
          <w:sz w:val="20"/>
          <w:szCs w:val="20"/>
        </w:rPr>
      </w:pPr>
    </w:p>
    <w:p w:rsidR="00564A5C" w:rsidRPr="00564A5C" w:rsidRDefault="00795F32" w:rsidP="00AE4E84">
      <w:pPr>
        <w:pStyle w:val="ListParagraph"/>
        <w:numPr>
          <w:ilvl w:val="0"/>
          <w:numId w:val="6"/>
        </w:numPr>
        <w:rPr>
          <w:rFonts w:cs="Tahoma"/>
          <w:i/>
          <w:sz w:val="20"/>
          <w:szCs w:val="20"/>
        </w:rPr>
      </w:pPr>
      <w:r w:rsidRPr="00564A5C">
        <w:rPr>
          <w:rFonts w:cs="Tahoma"/>
          <w:i/>
          <w:sz w:val="20"/>
          <w:szCs w:val="20"/>
        </w:rPr>
        <w:t xml:space="preserve">In de ‘oude’, of ‘lineaire’ economie draait het om groot, groter, grootst. Maar </w:t>
      </w:r>
      <w:r w:rsidR="00564A5C" w:rsidRPr="00564A5C">
        <w:rPr>
          <w:rFonts w:cs="Tahoma"/>
          <w:i/>
          <w:sz w:val="20"/>
          <w:szCs w:val="20"/>
        </w:rPr>
        <w:t>voor een werkende circulaire economie geld juist ook: maak dingen behapbaar op kosten. H</w:t>
      </w:r>
      <w:r w:rsidRPr="00564A5C">
        <w:rPr>
          <w:rFonts w:cs="Tahoma"/>
          <w:i/>
          <w:sz w:val="20"/>
          <w:szCs w:val="20"/>
        </w:rPr>
        <w:t xml:space="preserve">oe klein kan je een waterzuivering maken met als uitgangspunt een rendabel model? </w:t>
      </w:r>
    </w:p>
    <w:p w:rsidR="00564A5C" w:rsidRPr="00564A5C" w:rsidRDefault="00564A5C" w:rsidP="00564A5C">
      <w:pPr>
        <w:pStyle w:val="ListParagraph"/>
        <w:rPr>
          <w:rFonts w:cs="Tahoma"/>
          <w:i/>
          <w:sz w:val="20"/>
          <w:szCs w:val="20"/>
        </w:rPr>
      </w:pPr>
    </w:p>
    <w:p w:rsidR="00564A5C" w:rsidRPr="00564A5C" w:rsidRDefault="00564A5C" w:rsidP="00564A5C">
      <w:pPr>
        <w:pStyle w:val="ListParagraph"/>
        <w:numPr>
          <w:ilvl w:val="0"/>
          <w:numId w:val="6"/>
        </w:numPr>
        <w:rPr>
          <w:rFonts w:cs="Tahoma"/>
          <w:i/>
          <w:sz w:val="20"/>
          <w:szCs w:val="20"/>
        </w:rPr>
      </w:pPr>
      <w:r w:rsidRPr="00564A5C">
        <w:rPr>
          <w:rFonts w:cs="Tahoma"/>
          <w:i/>
          <w:sz w:val="20"/>
          <w:szCs w:val="20"/>
        </w:rPr>
        <w:t xml:space="preserve">Er is een noodzaak of impuls nodig om circulair bezig te gaan. </w:t>
      </w:r>
      <w:r w:rsidR="00795F32" w:rsidRPr="00564A5C">
        <w:rPr>
          <w:rFonts w:cs="Tahoma"/>
          <w:i/>
          <w:sz w:val="20"/>
          <w:szCs w:val="20"/>
        </w:rPr>
        <w:t xml:space="preserve">Bepaalde grondstoffen zijn </w:t>
      </w:r>
      <w:r w:rsidRPr="00564A5C">
        <w:rPr>
          <w:rFonts w:cs="Tahoma"/>
          <w:i/>
          <w:sz w:val="20"/>
          <w:szCs w:val="20"/>
        </w:rPr>
        <w:t xml:space="preserve">niet schaars waardoor de incentive </w:t>
      </w:r>
      <w:r>
        <w:rPr>
          <w:rFonts w:cs="Tahoma"/>
          <w:i/>
          <w:sz w:val="20"/>
          <w:szCs w:val="20"/>
        </w:rPr>
        <w:t xml:space="preserve">om </w:t>
      </w:r>
      <w:r w:rsidR="001F57EE">
        <w:rPr>
          <w:rFonts w:cs="Tahoma"/>
          <w:i/>
          <w:sz w:val="20"/>
          <w:szCs w:val="20"/>
        </w:rPr>
        <w:t>aan de slag te gaan</w:t>
      </w:r>
      <w:r>
        <w:rPr>
          <w:rFonts w:cs="Tahoma"/>
          <w:i/>
          <w:sz w:val="20"/>
          <w:szCs w:val="20"/>
        </w:rPr>
        <w:t xml:space="preserve"> </w:t>
      </w:r>
      <w:r w:rsidRPr="00564A5C">
        <w:rPr>
          <w:rFonts w:cs="Tahoma"/>
          <w:i/>
          <w:sz w:val="20"/>
          <w:szCs w:val="20"/>
        </w:rPr>
        <w:t xml:space="preserve">ontbreekt. </w:t>
      </w:r>
    </w:p>
    <w:p w:rsidR="00564A5C" w:rsidRPr="00564A5C" w:rsidRDefault="00564A5C" w:rsidP="00564A5C">
      <w:pPr>
        <w:pStyle w:val="ListParagraph"/>
        <w:rPr>
          <w:rStyle w:val="Emphasis"/>
          <w:rFonts w:asciiTheme="minorHAnsi" w:hAnsiTheme="minorHAnsi" w:cs="Lucida Sans Unicode"/>
          <w:sz w:val="20"/>
          <w:szCs w:val="20"/>
        </w:rPr>
      </w:pPr>
      <w:bookmarkStart w:id="0" w:name="_GoBack"/>
      <w:bookmarkEnd w:id="0"/>
    </w:p>
    <w:p w:rsidR="00795F32" w:rsidRDefault="00564A5C" w:rsidP="00564A5C">
      <w:pPr>
        <w:pStyle w:val="ListParagraph"/>
        <w:numPr>
          <w:ilvl w:val="0"/>
          <w:numId w:val="6"/>
        </w:numPr>
        <w:rPr>
          <w:rFonts w:cs="Tahoma"/>
          <w:i/>
          <w:sz w:val="20"/>
          <w:szCs w:val="20"/>
        </w:rPr>
      </w:pPr>
      <w:r w:rsidRPr="00564A5C">
        <w:rPr>
          <w:rStyle w:val="Emphasis"/>
          <w:rFonts w:asciiTheme="minorHAnsi" w:hAnsiTheme="minorHAnsi" w:cs="Lucida Sans Unicode"/>
          <w:sz w:val="20"/>
          <w:szCs w:val="20"/>
        </w:rPr>
        <w:t xml:space="preserve">Vergeet de klant niet. Geef </w:t>
      </w:r>
      <w:r w:rsidR="00795F32" w:rsidRPr="00564A5C">
        <w:rPr>
          <w:rFonts w:cs="Tahoma"/>
          <w:i/>
          <w:sz w:val="20"/>
          <w:szCs w:val="20"/>
        </w:rPr>
        <w:t>mensen het comfort dat ze gewend zijn</w:t>
      </w:r>
      <w:r w:rsidRPr="00564A5C">
        <w:rPr>
          <w:rFonts w:cs="Tahoma"/>
          <w:i/>
          <w:sz w:val="20"/>
          <w:szCs w:val="20"/>
        </w:rPr>
        <w:t xml:space="preserve">, en </w:t>
      </w:r>
      <w:r w:rsidR="00795F32" w:rsidRPr="00564A5C">
        <w:rPr>
          <w:rFonts w:cs="Tahoma"/>
          <w:i/>
          <w:sz w:val="20"/>
          <w:szCs w:val="20"/>
        </w:rPr>
        <w:t xml:space="preserve">de bewoner </w:t>
      </w:r>
      <w:r w:rsidRPr="00564A5C">
        <w:rPr>
          <w:rFonts w:cs="Tahoma"/>
          <w:i/>
          <w:sz w:val="20"/>
          <w:szCs w:val="20"/>
        </w:rPr>
        <w:t xml:space="preserve">wordt </w:t>
      </w:r>
      <w:r w:rsidR="00795F32" w:rsidRPr="00564A5C">
        <w:rPr>
          <w:rFonts w:cs="Tahoma"/>
          <w:i/>
          <w:sz w:val="20"/>
          <w:szCs w:val="20"/>
        </w:rPr>
        <w:t xml:space="preserve">ambassadeur van zijn huis en buurt. </w:t>
      </w:r>
    </w:p>
    <w:p w:rsidR="00564A5C" w:rsidRPr="00564A5C" w:rsidRDefault="00564A5C" w:rsidP="00564A5C">
      <w:pPr>
        <w:pStyle w:val="ListParagraph"/>
        <w:rPr>
          <w:rFonts w:cs="Tahoma"/>
          <w:i/>
          <w:sz w:val="20"/>
          <w:szCs w:val="20"/>
        </w:rPr>
      </w:pPr>
    </w:p>
    <w:p w:rsidR="00564A5C" w:rsidRPr="00564A5C" w:rsidRDefault="00564A5C" w:rsidP="00564A5C">
      <w:pPr>
        <w:pStyle w:val="ListParagraph"/>
        <w:pBdr>
          <w:bottom w:val="single" w:sz="6" w:space="1" w:color="auto"/>
        </w:pBdr>
        <w:rPr>
          <w:rFonts w:cs="Tahoma"/>
          <w:i/>
          <w:sz w:val="20"/>
          <w:szCs w:val="20"/>
        </w:rPr>
      </w:pPr>
    </w:p>
    <w:p w:rsidR="00564A5C" w:rsidRDefault="00564A5C" w:rsidP="00564A5C">
      <w:pPr>
        <w:rPr>
          <w:rFonts w:cs="Tahoma"/>
          <w:b/>
          <w:sz w:val="28"/>
          <w:szCs w:val="28"/>
        </w:rPr>
      </w:pPr>
    </w:p>
    <w:p w:rsidR="00564A5C" w:rsidRPr="00564A5C" w:rsidRDefault="00564A5C" w:rsidP="00564A5C">
      <w:pPr>
        <w:rPr>
          <w:rFonts w:cs="Tahoma"/>
          <w:b/>
          <w:sz w:val="28"/>
          <w:szCs w:val="28"/>
        </w:rPr>
      </w:pPr>
    </w:p>
    <w:p w:rsidR="008B3DCB" w:rsidRPr="008B3DCB" w:rsidRDefault="008B3DCB" w:rsidP="00AE4E84">
      <w:pPr>
        <w:rPr>
          <w:rFonts w:cs="Tahoma"/>
          <w:b/>
          <w:sz w:val="28"/>
          <w:szCs w:val="28"/>
        </w:rPr>
      </w:pPr>
      <w:r w:rsidRPr="008B3DCB">
        <w:rPr>
          <w:rFonts w:cs="Tahoma"/>
          <w:b/>
          <w:sz w:val="28"/>
          <w:szCs w:val="28"/>
        </w:rPr>
        <w:t>Waternet/AGV</w:t>
      </w:r>
      <w:r w:rsidR="00C21F73">
        <w:rPr>
          <w:rFonts w:cs="Tahoma"/>
          <w:b/>
          <w:sz w:val="28"/>
          <w:szCs w:val="28"/>
        </w:rPr>
        <w:t xml:space="preserve"> in </w:t>
      </w:r>
      <w:r>
        <w:rPr>
          <w:rFonts w:cs="Tahoma"/>
          <w:b/>
          <w:sz w:val="28"/>
          <w:szCs w:val="28"/>
        </w:rPr>
        <w:t>Buiksloterham</w:t>
      </w:r>
    </w:p>
    <w:p w:rsidR="00AD163D" w:rsidRDefault="00AE4E84" w:rsidP="00AE4E84">
      <w:pPr>
        <w:rPr>
          <w:rFonts w:cs="Tahoma"/>
          <w:sz w:val="20"/>
          <w:szCs w:val="20"/>
        </w:rPr>
      </w:pPr>
      <w:r>
        <w:rPr>
          <w:rFonts w:cs="Tahoma"/>
          <w:sz w:val="20"/>
          <w:szCs w:val="20"/>
        </w:rPr>
        <w:t xml:space="preserve">Om het gesprek in te leiden geeft </w:t>
      </w:r>
      <w:r w:rsidRPr="008B3DCB">
        <w:rPr>
          <w:rFonts w:cs="Tahoma"/>
          <w:b/>
          <w:sz w:val="20"/>
          <w:szCs w:val="20"/>
        </w:rPr>
        <w:t>Rolf Steenwinkel</w:t>
      </w:r>
      <w:r>
        <w:rPr>
          <w:rFonts w:cs="Tahoma"/>
          <w:sz w:val="20"/>
          <w:szCs w:val="20"/>
        </w:rPr>
        <w:t xml:space="preserve"> een korte presentatie [LINK PRESENTATIE] over Waternet en de werkzaamheden in </w:t>
      </w:r>
      <w:r w:rsidR="00C21F73">
        <w:rPr>
          <w:rFonts w:cs="Tahoma"/>
          <w:sz w:val="20"/>
          <w:szCs w:val="20"/>
        </w:rPr>
        <w:t>Living Lab</w:t>
      </w:r>
      <w:r w:rsidR="004B62A0" w:rsidRPr="00C21F73">
        <w:rPr>
          <w:rFonts w:cs="Tahoma"/>
          <w:sz w:val="20"/>
          <w:szCs w:val="20"/>
        </w:rPr>
        <w:t xml:space="preserve"> Buiksloterham</w:t>
      </w:r>
      <w:r w:rsidRPr="00C21F73">
        <w:rPr>
          <w:rFonts w:cs="Tahoma"/>
          <w:sz w:val="20"/>
          <w:szCs w:val="20"/>
        </w:rPr>
        <w:t>.</w:t>
      </w:r>
      <w:r>
        <w:rPr>
          <w:rFonts w:cs="Tahoma"/>
          <w:b/>
          <w:color w:val="000000"/>
          <w:sz w:val="20"/>
          <w:szCs w:val="20"/>
        </w:rPr>
        <w:t xml:space="preserve"> </w:t>
      </w:r>
      <w:r w:rsidR="00C21F73">
        <w:rPr>
          <w:rFonts w:cs="Tahoma"/>
          <w:sz w:val="20"/>
          <w:szCs w:val="20"/>
        </w:rPr>
        <w:t>In</w:t>
      </w:r>
      <w:r w:rsidR="004B62A0" w:rsidRPr="00E542DA">
        <w:rPr>
          <w:rFonts w:cs="Tahoma"/>
          <w:sz w:val="20"/>
          <w:szCs w:val="20"/>
        </w:rPr>
        <w:t xml:space="preserve"> </w:t>
      </w:r>
      <w:r w:rsidR="004B62A0" w:rsidRPr="00C21F73">
        <w:rPr>
          <w:rFonts w:cs="Tahoma"/>
          <w:sz w:val="20"/>
          <w:szCs w:val="20"/>
        </w:rPr>
        <w:t>Buiksloterham</w:t>
      </w:r>
      <w:r w:rsidR="004B62A0" w:rsidRPr="00E542DA">
        <w:rPr>
          <w:rFonts w:cs="Tahoma"/>
          <w:sz w:val="20"/>
          <w:szCs w:val="20"/>
        </w:rPr>
        <w:t xml:space="preserve"> pionieren </w:t>
      </w:r>
      <w:r w:rsidR="004B62A0" w:rsidRPr="003E5F40">
        <w:rPr>
          <w:rFonts w:cs="Tahoma"/>
          <w:sz w:val="20"/>
          <w:szCs w:val="20"/>
        </w:rPr>
        <w:t>Waternet</w:t>
      </w:r>
      <w:r w:rsidR="004B62A0" w:rsidRPr="00E542DA">
        <w:rPr>
          <w:rFonts w:cs="Tahoma"/>
          <w:sz w:val="20"/>
          <w:szCs w:val="20"/>
        </w:rPr>
        <w:t xml:space="preserve">, de gemeente Amsterdam en de Alliantie met circulaire gebiedsontwikkeling. </w:t>
      </w:r>
      <w:r w:rsidR="00C848D1">
        <w:rPr>
          <w:rFonts w:cs="Tahoma"/>
          <w:sz w:val="20"/>
          <w:szCs w:val="20"/>
        </w:rPr>
        <w:t>Vanuit de post innovatie is geld vrijgemaakt om te kijken wat kan. Waternet/AGV concentreert zich daarbij op wat er mogelijk is met a</w:t>
      </w:r>
      <w:r w:rsidR="003E5F40">
        <w:rPr>
          <w:rFonts w:cs="Tahoma"/>
          <w:sz w:val="20"/>
          <w:szCs w:val="20"/>
        </w:rPr>
        <w:t xml:space="preserve">fvalwater als het gaat om het </w:t>
      </w:r>
      <w:r w:rsidR="00C848D1">
        <w:rPr>
          <w:rFonts w:cs="Tahoma"/>
          <w:sz w:val="20"/>
          <w:szCs w:val="20"/>
        </w:rPr>
        <w:t xml:space="preserve">terugwinnen van </w:t>
      </w:r>
      <w:r w:rsidR="001C3EC3">
        <w:rPr>
          <w:rFonts w:cs="Tahoma"/>
          <w:sz w:val="20"/>
          <w:szCs w:val="20"/>
        </w:rPr>
        <w:t>nutriënten</w:t>
      </w:r>
      <w:r w:rsidR="00C848D1">
        <w:rPr>
          <w:rFonts w:cs="Tahoma"/>
          <w:sz w:val="20"/>
          <w:szCs w:val="20"/>
        </w:rPr>
        <w:t xml:space="preserve"> en hergebruik van warmte. </w:t>
      </w:r>
      <w:r w:rsidR="003E5F40">
        <w:rPr>
          <w:rFonts w:cs="Tahoma"/>
          <w:sz w:val="20"/>
          <w:szCs w:val="20"/>
        </w:rPr>
        <w:t xml:space="preserve">Steenwinkel stelt dat de wc </w:t>
      </w:r>
      <w:r w:rsidR="00C848D1">
        <w:rPr>
          <w:rFonts w:cs="Tahoma"/>
          <w:sz w:val="20"/>
          <w:szCs w:val="20"/>
        </w:rPr>
        <w:t>eigenlijk een heel onlogisch concept</w:t>
      </w:r>
      <w:r w:rsidR="003E5F40">
        <w:rPr>
          <w:rFonts w:cs="Tahoma"/>
          <w:sz w:val="20"/>
          <w:szCs w:val="20"/>
        </w:rPr>
        <w:t xml:space="preserve"> is, b</w:t>
      </w:r>
      <w:r w:rsidR="00C848D1">
        <w:rPr>
          <w:rFonts w:cs="Tahoma"/>
          <w:sz w:val="20"/>
          <w:szCs w:val="20"/>
        </w:rPr>
        <w:t xml:space="preserve">ezien vanuit </w:t>
      </w:r>
      <w:r w:rsidR="001C3EC3">
        <w:rPr>
          <w:rFonts w:cs="Tahoma"/>
          <w:sz w:val="20"/>
          <w:szCs w:val="20"/>
        </w:rPr>
        <w:t>efficiëntie</w:t>
      </w:r>
      <w:r w:rsidR="00C848D1">
        <w:rPr>
          <w:rFonts w:cs="Tahoma"/>
          <w:sz w:val="20"/>
          <w:szCs w:val="20"/>
        </w:rPr>
        <w:t xml:space="preserve"> en benodigde energie. </w:t>
      </w:r>
      <w:r w:rsidR="003E5F40">
        <w:rPr>
          <w:rFonts w:cs="Tahoma"/>
          <w:sz w:val="20"/>
          <w:szCs w:val="20"/>
        </w:rPr>
        <w:t>Bij elke</w:t>
      </w:r>
      <w:r w:rsidR="00C848D1">
        <w:rPr>
          <w:rFonts w:cs="Tahoma"/>
          <w:sz w:val="20"/>
          <w:szCs w:val="20"/>
        </w:rPr>
        <w:t xml:space="preserve"> spoelbeurt vindt enorme verdunning plaats en </w:t>
      </w:r>
      <w:r w:rsidR="00847789">
        <w:rPr>
          <w:rFonts w:cs="Tahoma"/>
          <w:sz w:val="20"/>
          <w:szCs w:val="20"/>
        </w:rPr>
        <w:t xml:space="preserve">het </w:t>
      </w:r>
      <w:r w:rsidR="00C848D1">
        <w:rPr>
          <w:rFonts w:cs="Tahoma"/>
          <w:sz w:val="20"/>
          <w:szCs w:val="20"/>
        </w:rPr>
        <w:t>transport door rioleringsbuizen</w:t>
      </w:r>
      <w:r w:rsidR="00847789">
        <w:rPr>
          <w:rFonts w:cs="Tahoma"/>
          <w:sz w:val="20"/>
          <w:szCs w:val="20"/>
        </w:rPr>
        <w:t xml:space="preserve"> is kilometerslang. Bij de waterzuivering moet dat allemaal weer </w:t>
      </w:r>
      <w:r w:rsidR="001C3EC3">
        <w:rPr>
          <w:rFonts w:cs="Tahoma"/>
          <w:sz w:val="20"/>
          <w:szCs w:val="20"/>
        </w:rPr>
        <w:t>uit elkaar</w:t>
      </w:r>
      <w:r w:rsidR="003E5F40">
        <w:rPr>
          <w:rFonts w:cs="Tahoma"/>
          <w:sz w:val="20"/>
          <w:szCs w:val="20"/>
        </w:rPr>
        <w:t xml:space="preserve"> gehaald worden. </w:t>
      </w:r>
      <w:r w:rsidR="004A5057">
        <w:rPr>
          <w:rFonts w:cs="Tahoma"/>
          <w:sz w:val="20"/>
          <w:szCs w:val="20"/>
        </w:rPr>
        <w:t xml:space="preserve">Fosfaat is interessant, want een kostbare stof. </w:t>
      </w:r>
      <w:r w:rsidR="003E5F40">
        <w:rPr>
          <w:rFonts w:cs="Tahoma"/>
          <w:sz w:val="20"/>
          <w:szCs w:val="20"/>
        </w:rPr>
        <w:t>O</w:t>
      </w:r>
      <w:r w:rsidR="00847789">
        <w:rPr>
          <w:rFonts w:cs="Tahoma"/>
          <w:sz w:val="20"/>
          <w:szCs w:val="20"/>
        </w:rPr>
        <w:t xml:space="preserve">ndertussen is het mogelijk om </w:t>
      </w:r>
      <w:r w:rsidR="003E5F40">
        <w:rPr>
          <w:rFonts w:cs="Tahoma"/>
          <w:sz w:val="20"/>
          <w:szCs w:val="20"/>
        </w:rPr>
        <w:t xml:space="preserve">van alle fosfaten in afvalwater </w:t>
      </w:r>
      <w:r w:rsidR="00847789">
        <w:rPr>
          <w:rFonts w:cs="Tahoma"/>
          <w:sz w:val="20"/>
          <w:szCs w:val="20"/>
        </w:rPr>
        <w:t xml:space="preserve">de helft terug te winnen als struviet, </w:t>
      </w:r>
      <w:r w:rsidR="003E5F40">
        <w:rPr>
          <w:rFonts w:cs="Tahoma"/>
          <w:sz w:val="20"/>
          <w:szCs w:val="20"/>
        </w:rPr>
        <w:t>een grondstof voor</w:t>
      </w:r>
      <w:r w:rsidR="00847789">
        <w:rPr>
          <w:rFonts w:cs="Tahoma"/>
          <w:sz w:val="20"/>
          <w:szCs w:val="20"/>
        </w:rPr>
        <w:t xml:space="preserve"> de kunstmestindustrie. Als je dit</w:t>
      </w:r>
      <w:r w:rsidR="003E5F40">
        <w:rPr>
          <w:rFonts w:cs="Tahoma"/>
          <w:sz w:val="20"/>
          <w:szCs w:val="20"/>
        </w:rPr>
        <w:t xml:space="preserve"> </w:t>
      </w:r>
      <w:r w:rsidR="004A5057">
        <w:rPr>
          <w:rFonts w:cs="Tahoma"/>
          <w:sz w:val="20"/>
          <w:szCs w:val="20"/>
        </w:rPr>
        <w:t>procedé</w:t>
      </w:r>
      <w:r w:rsidR="00847789">
        <w:rPr>
          <w:rFonts w:cs="Tahoma"/>
          <w:sz w:val="20"/>
          <w:szCs w:val="20"/>
        </w:rPr>
        <w:t xml:space="preserve"> voor elk stofje moet doen, dan is dat erg ingewikkeld. Beter is om aan de bron te beginnen, minder water </w:t>
      </w:r>
      <w:r w:rsidR="003E5F40">
        <w:rPr>
          <w:rFonts w:cs="Tahoma"/>
          <w:sz w:val="20"/>
          <w:szCs w:val="20"/>
        </w:rPr>
        <w:t xml:space="preserve">te </w:t>
      </w:r>
      <w:r w:rsidR="00847789">
        <w:rPr>
          <w:rFonts w:cs="Tahoma"/>
          <w:sz w:val="20"/>
          <w:szCs w:val="20"/>
        </w:rPr>
        <w:t>gebruiken</w:t>
      </w:r>
      <w:r w:rsidR="003E5F40">
        <w:rPr>
          <w:rFonts w:cs="Tahoma"/>
          <w:sz w:val="20"/>
          <w:szCs w:val="20"/>
        </w:rPr>
        <w:t>. E</w:t>
      </w:r>
      <w:r w:rsidR="00847789">
        <w:rPr>
          <w:rFonts w:cs="Tahoma"/>
          <w:sz w:val="20"/>
          <w:szCs w:val="20"/>
        </w:rPr>
        <w:t xml:space="preserve">en bestaande technologie hiervoor is </w:t>
      </w:r>
      <w:r w:rsidR="001C3EC3">
        <w:rPr>
          <w:rFonts w:cs="Tahoma"/>
          <w:sz w:val="20"/>
          <w:szCs w:val="20"/>
        </w:rPr>
        <w:t>het</w:t>
      </w:r>
      <w:r w:rsidR="00847789">
        <w:rPr>
          <w:rFonts w:cs="Tahoma"/>
          <w:sz w:val="20"/>
          <w:szCs w:val="20"/>
        </w:rPr>
        <w:t xml:space="preserve"> vacuumtoilet. Dit is een </w:t>
      </w:r>
      <w:r w:rsidR="003E5F40">
        <w:rPr>
          <w:rFonts w:cs="Tahoma"/>
          <w:sz w:val="20"/>
          <w:szCs w:val="20"/>
        </w:rPr>
        <w:t xml:space="preserve">geschikt </w:t>
      </w:r>
      <w:r w:rsidR="00C91939">
        <w:rPr>
          <w:rFonts w:cs="Tahoma"/>
          <w:sz w:val="20"/>
          <w:szCs w:val="20"/>
        </w:rPr>
        <w:t xml:space="preserve">concept </w:t>
      </w:r>
      <w:r w:rsidR="003E5F40">
        <w:rPr>
          <w:rFonts w:cs="Tahoma"/>
          <w:sz w:val="20"/>
          <w:szCs w:val="20"/>
        </w:rPr>
        <w:t xml:space="preserve">voor op buurtniveau, want </w:t>
      </w:r>
      <w:r w:rsidR="00C91939">
        <w:rPr>
          <w:rFonts w:cs="Tahoma"/>
          <w:sz w:val="20"/>
          <w:szCs w:val="20"/>
        </w:rPr>
        <w:t xml:space="preserve">het </w:t>
      </w:r>
      <w:r w:rsidR="00847789">
        <w:rPr>
          <w:rFonts w:cs="Tahoma"/>
          <w:sz w:val="20"/>
          <w:szCs w:val="20"/>
        </w:rPr>
        <w:t xml:space="preserve">geconcentreerde </w:t>
      </w:r>
      <w:r w:rsidR="00C91939">
        <w:rPr>
          <w:rFonts w:cs="Tahoma"/>
          <w:sz w:val="20"/>
          <w:szCs w:val="20"/>
        </w:rPr>
        <w:t>afvalwater</w:t>
      </w:r>
      <w:r w:rsidR="00847789">
        <w:rPr>
          <w:rFonts w:cs="Tahoma"/>
          <w:sz w:val="20"/>
          <w:szCs w:val="20"/>
        </w:rPr>
        <w:t xml:space="preserve"> </w:t>
      </w:r>
      <w:r w:rsidR="00C91939">
        <w:rPr>
          <w:rFonts w:cs="Tahoma"/>
          <w:sz w:val="20"/>
          <w:szCs w:val="20"/>
        </w:rPr>
        <w:t>kan niet probleemloos</w:t>
      </w:r>
      <w:r w:rsidR="00847789">
        <w:rPr>
          <w:rFonts w:cs="Tahoma"/>
          <w:sz w:val="20"/>
          <w:szCs w:val="20"/>
        </w:rPr>
        <w:t xml:space="preserve"> door lange leidingen</w:t>
      </w:r>
      <w:r w:rsidR="00C91939">
        <w:rPr>
          <w:rFonts w:cs="Tahoma"/>
          <w:sz w:val="20"/>
          <w:szCs w:val="20"/>
        </w:rPr>
        <w:t xml:space="preserve"> gevoerd worden</w:t>
      </w:r>
      <w:r w:rsidR="00847789">
        <w:rPr>
          <w:rFonts w:cs="Tahoma"/>
          <w:sz w:val="20"/>
          <w:szCs w:val="20"/>
        </w:rPr>
        <w:t xml:space="preserve">. </w:t>
      </w:r>
      <w:r w:rsidR="001C3EC3">
        <w:rPr>
          <w:rFonts w:cs="Tahoma"/>
          <w:sz w:val="20"/>
          <w:szCs w:val="20"/>
        </w:rPr>
        <w:t xml:space="preserve">Waternet/AGV wil in de gebiedsontwikkeling City Plot in Buiksloterham een pilot starten met 500 woningen. </w:t>
      </w:r>
      <w:r w:rsidR="008B3DCB">
        <w:rPr>
          <w:rFonts w:cs="Tahoma"/>
          <w:sz w:val="20"/>
          <w:szCs w:val="20"/>
        </w:rPr>
        <w:t xml:space="preserve">Daartoe wordt een mobiele vuilwaterverwerking geplaatst op het water. Doel is </w:t>
      </w:r>
      <w:r w:rsidR="00C91939">
        <w:rPr>
          <w:rFonts w:cs="Tahoma"/>
          <w:sz w:val="20"/>
          <w:szCs w:val="20"/>
        </w:rPr>
        <w:t xml:space="preserve">het vervaardigen van </w:t>
      </w:r>
      <w:r w:rsidR="008B3DCB">
        <w:rPr>
          <w:rFonts w:cs="Tahoma"/>
          <w:sz w:val="20"/>
          <w:szCs w:val="20"/>
        </w:rPr>
        <w:t xml:space="preserve">o.a. bioplastics en </w:t>
      </w:r>
      <w:r w:rsidR="00C91939">
        <w:rPr>
          <w:rFonts w:cs="Tahoma"/>
          <w:sz w:val="20"/>
          <w:szCs w:val="20"/>
        </w:rPr>
        <w:t>afval te vergisten</w:t>
      </w:r>
      <w:r w:rsidR="008B3DCB">
        <w:rPr>
          <w:rFonts w:cs="Tahoma"/>
          <w:sz w:val="20"/>
          <w:szCs w:val="20"/>
        </w:rPr>
        <w:t xml:space="preserve"> tot biogas. De overige waterstromen –douche- en keukenwater - blijven volgens </w:t>
      </w:r>
      <w:r w:rsidR="00C91939">
        <w:rPr>
          <w:rFonts w:cs="Tahoma"/>
          <w:sz w:val="20"/>
          <w:szCs w:val="20"/>
        </w:rPr>
        <w:t>de traditionele manier</w:t>
      </w:r>
      <w:r w:rsidR="008B3DCB">
        <w:rPr>
          <w:rFonts w:cs="Tahoma"/>
          <w:sz w:val="20"/>
          <w:szCs w:val="20"/>
        </w:rPr>
        <w:t xml:space="preserve"> lopen. Waternet heeft </w:t>
      </w:r>
      <w:r w:rsidR="00C91939">
        <w:rPr>
          <w:rFonts w:cs="Tahoma"/>
          <w:sz w:val="20"/>
          <w:szCs w:val="20"/>
        </w:rPr>
        <w:t xml:space="preserve">als het gaat om energie- en warmteleverantie </w:t>
      </w:r>
      <w:r w:rsidR="008B3DCB">
        <w:rPr>
          <w:rFonts w:cs="Tahoma"/>
          <w:sz w:val="20"/>
          <w:szCs w:val="20"/>
        </w:rPr>
        <w:t>een strijdpunt met de gemeente Amsterdam</w:t>
      </w:r>
      <w:r w:rsidR="00C91939">
        <w:rPr>
          <w:rFonts w:cs="Tahoma"/>
          <w:sz w:val="20"/>
          <w:szCs w:val="20"/>
        </w:rPr>
        <w:t xml:space="preserve">. De gemeente heeft gekozen </w:t>
      </w:r>
      <w:r w:rsidR="008B3DCB">
        <w:rPr>
          <w:rFonts w:cs="Tahoma"/>
          <w:sz w:val="20"/>
          <w:szCs w:val="20"/>
        </w:rPr>
        <w:t xml:space="preserve">voor </w:t>
      </w:r>
      <w:r w:rsidR="00AD163D">
        <w:rPr>
          <w:rFonts w:cs="Tahoma"/>
          <w:sz w:val="20"/>
          <w:szCs w:val="20"/>
        </w:rPr>
        <w:t xml:space="preserve">aansluiting van alle nieuwbouwwoningen op </w:t>
      </w:r>
      <w:r w:rsidR="008B3DCB">
        <w:rPr>
          <w:rFonts w:cs="Tahoma"/>
          <w:sz w:val="20"/>
          <w:szCs w:val="20"/>
        </w:rPr>
        <w:t xml:space="preserve">stadswarmte van Westpoort. </w:t>
      </w:r>
      <w:r w:rsidR="00AD163D">
        <w:rPr>
          <w:rFonts w:cs="Tahoma"/>
          <w:sz w:val="20"/>
          <w:szCs w:val="20"/>
        </w:rPr>
        <w:t>Lastige zaak, warmte is te goedkoop en</w:t>
      </w:r>
      <w:r w:rsidR="00C91939">
        <w:rPr>
          <w:rFonts w:cs="Tahoma"/>
          <w:sz w:val="20"/>
          <w:szCs w:val="20"/>
        </w:rPr>
        <w:t xml:space="preserve"> heeft een lastig businessmodel, volgens Steenwinkel.</w:t>
      </w:r>
      <w:r w:rsidR="00AD163D">
        <w:rPr>
          <w:rFonts w:cs="Tahoma"/>
          <w:sz w:val="20"/>
          <w:szCs w:val="20"/>
        </w:rPr>
        <w:t xml:space="preserve"> </w:t>
      </w:r>
    </w:p>
    <w:p w:rsidR="00AD163D" w:rsidRDefault="00AD163D" w:rsidP="00AE4E84">
      <w:pPr>
        <w:rPr>
          <w:rFonts w:cs="Tahoma"/>
          <w:sz w:val="20"/>
          <w:szCs w:val="20"/>
        </w:rPr>
      </w:pPr>
    </w:p>
    <w:p w:rsidR="00AD163D" w:rsidRDefault="00AD163D" w:rsidP="00AE4E84">
      <w:pPr>
        <w:rPr>
          <w:rFonts w:cs="Tahoma"/>
          <w:sz w:val="20"/>
          <w:szCs w:val="20"/>
        </w:rPr>
      </w:pPr>
      <w:r>
        <w:rPr>
          <w:rFonts w:cs="Tahoma"/>
          <w:sz w:val="20"/>
          <w:szCs w:val="20"/>
        </w:rPr>
        <w:t>Vragen</w:t>
      </w:r>
      <w:r w:rsidR="00921A35">
        <w:rPr>
          <w:rFonts w:cs="Tahoma"/>
          <w:sz w:val="20"/>
          <w:szCs w:val="20"/>
        </w:rPr>
        <w:t>/</w:t>
      </w:r>
      <w:r w:rsidR="00C91939">
        <w:rPr>
          <w:rFonts w:cs="Tahoma"/>
          <w:sz w:val="20"/>
          <w:szCs w:val="20"/>
        </w:rPr>
        <w:t xml:space="preserve">antwoorden en </w:t>
      </w:r>
      <w:r w:rsidR="00921A35">
        <w:rPr>
          <w:rFonts w:cs="Tahoma"/>
          <w:sz w:val="20"/>
          <w:szCs w:val="20"/>
        </w:rPr>
        <w:t>discussie</w:t>
      </w:r>
      <w:r>
        <w:rPr>
          <w:rFonts w:cs="Tahoma"/>
          <w:sz w:val="20"/>
          <w:szCs w:val="20"/>
        </w:rPr>
        <w:t xml:space="preserve"> n.a.v. de presentatie: </w:t>
      </w:r>
    </w:p>
    <w:p w:rsidR="00C848D1" w:rsidRPr="00C91939" w:rsidRDefault="00C91939" w:rsidP="00C91939">
      <w:pPr>
        <w:pStyle w:val="ListParagraph"/>
        <w:numPr>
          <w:ilvl w:val="0"/>
          <w:numId w:val="3"/>
        </w:numPr>
        <w:rPr>
          <w:rFonts w:cs="Tahoma"/>
          <w:sz w:val="20"/>
          <w:szCs w:val="20"/>
        </w:rPr>
      </w:pPr>
      <w:r>
        <w:rPr>
          <w:rFonts w:cs="Tahoma"/>
          <w:sz w:val="20"/>
          <w:szCs w:val="20"/>
        </w:rPr>
        <w:t>Rendabel? De mobiele afval</w:t>
      </w:r>
      <w:r w:rsidR="00AD163D" w:rsidRPr="00AD163D">
        <w:rPr>
          <w:rFonts w:cs="Tahoma"/>
          <w:sz w:val="20"/>
          <w:szCs w:val="20"/>
        </w:rPr>
        <w:t xml:space="preserve">waterverwerking is rendabel vanaf 500 woningen. Aansluiting is vrijwillig, dus per kavel en </w:t>
      </w:r>
      <w:r>
        <w:rPr>
          <w:rFonts w:cs="Tahoma"/>
          <w:sz w:val="20"/>
          <w:szCs w:val="20"/>
        </w:rPr>
        <w:t>per (C)</w:t>
      </w:r>
      <w:r w:rsidR="00AD163D" w:rsidRPr="00C91939">
        <w:rPr>
          <w:rFonts w:cs="Tahoma"/>
          <w:sz w:val="20"/>
          <w:szCs w:val="20"/>
        </w:rPr>
        <w:t>PO</w:t>
      </w:r>
      <w:r>
        <w:rPr>
          <w:rFonts w:cs="Tahoma"/>
          <w:sz w:val="20"/>
          <w:szCs w:val="20"/>
        </w:rPr>
        <w:t>-project</w:t>
      </w:r>
      <w:r w:rsidR="00AD163D" w:rsidRPr="00C91939">
        <w:rPr>
          <w:rFonts w:cs="Tahoma"/>
          <w:sz w:val="20"/>
          <w:szCs w:val="20"/>
        </w:rPr>
        <w:t xml:space="preserve"> is groen licht nodig. </w:t>
      </w:r>
    </w:p>
    <w:p w:rsidR="00AD163D" w:rsidRDefault="00AD163D" w:rsidP="00AD163D">
      <w:pPr>
        <w:pStyle w:val="ListParagraph"/>
        <w:numPr>
          <w:ilvl w:val="0"/>
          <w:numId w:val="3"/>
        </w:numPr>
        <w:rPr>
          <w:rFonts w:cs="Tahoma"/>
          <w:sz w:val="20"/>
          <w:szCs w:val="20"/>
        </w:rPr>
      </w:pPr>
      <w:r>
        <w:rPr>
          <w:rFonts w:cs="Tahoma"/>
          <w:sz w:val="20"/>
          <w:szCs w:val="20"/>
        </w:rPr>
        <w:t>Milieuzonerin</w:t>
      </w:r>
      <w:r w:rsidR="00C91939">
        <w:rPr>
          <w:rFonts w:cs="Tahoma"/>
          <w:sz w:val="20"/>
          <w:szCs w:val="20"/>
        </w:rPr>
        <w:t>g rondom de afvalwaterverwerking;</w:t>
      </w:r>
      <w:r>
        <w:rPr>
          <w:rFonts w:cs="Tahoma"/>
          <w:sz w:val="20"/>
          <w:szCs w:val="20"/>
        </w:rPr>
        <w:t xml:space="preserve"> </w:t>
      </w:r>
      <w:r w:rsidR="00C91939">
        <w:rPr>
          <w:rFonts w:cs="Tahoma"/>
          <w:sz w:val="20"/>
          <w:szCs w:val="20"/>
        </w:rPr>
        <w:t>mag je</w:t>
      </w:r>
      <w:r>
        <w:rPr>
          <w:rFonts w:cs="Tahoma"/>
          <w:sz w:val="20"/>
          <w:szCs w:val="20"/>
        </w:rPr>
        <w:t xml:space="preserve"> zo’n installatie in een woonwijk</w:t>
      </w:r>
      <w:r w:rsidR="00C91939">
        <w:rPr>
          <w:rFonts w:cs="Tahoma"/>
          <w:sz w:val="20"/>
          <w:szCs w:val="20"/>
        </w:rPr>
        <w:t xml:space="preserve"> plaatsen</w:t>
      </w:r>
      <w:r>
        <w:rPr>
          <w:rFonts w:cs="Tahoma"/>
          <w:sz w:val="20"/>
          <w:szCs w:val="20"/>
        </w:rPr>
        <w:t xml:space="preserve">? </w:t>
      </w:r>
      <w:r w:rsidR="001C3EC3">
        <w:rPr>
          <w:rFonts w:cs="Tahoma"/>
          <w:sz w:val="20"/>
          <w:szCs w:val="20"/>
        </w:rPr>
        <w:t>Waternet/AGV is in gesprek met de M</w:t>
      </w:r>
      <w:r w:rsidR="001C3EC3" w:rsidRPr="00AD163D">
        <w:rPr>
          <w:rFonts w:cs="Tahoma"/>
          <w:sz w:val="20"/>
          <w:szCs w:val="20"/>
        </w:rPr>
        <w:t>ilieu</w:t>
      </w:r>
      <w:r w:rsidR="001C3EC3">
        <w:rPr>
          <w:rFonts w:cs="Tahoma"/>
          <w:sz w:val="20"/>
          <w:szCs w:val="20"/>
        </w:rPr>
        <w:t>- en O</w:t>
      </w:r>
      <w:r w:rsidR="001C3EC3" w:rsidRPr="00AD163D">
        <w:rPr>
          <w:rFonts w:cs="Tahoma"/>
          <w:sz w:val="20"/>
          <w:szCs w:val="20"/>
        </w:rPr>
        <w:t xml:space="preserve">mgevingsdienst en </w:t>
      </w:r>
      <w:r w:rsidR="001C3EC3">
        <w:rPr>
          <w:rFonts w:cs="Tahoma"/>
          <w:sz w:val="20"/>
          <w:szCs w:val="20"/>
        </w:rPr>
        <w:t xml:space="preserve">het </w:t>
      </w:r>
      <w:r w:rsidR="001C3EC3" w:rsidRPr="00AD163D">
        <w:rPr>
          <w:rFonts w:cs="Tahoma"/>
          <w:sz w:val="20"/>
          <w:szCs w:val="20"/>
        </w:rPr>
        <w:t xml:space="preserve">lijkt te lukken. </w:t>
      </w:r>
    </w:p>
    <w:p w:rsidR="00AD163D" w:rsidRDefault="00C91939" w:rsidP="00AD163D">
      <w:pPr>
        <w:pStyle w:val="ListParagraph"/>
        <w:numPr>
          <w:ilvl w:val="0"/>
          <w:numId w:val="3"/>
        </w:numPr>
        <w:rPr>
          <w:rFonts w:cs="Tahoma"/>
          <w:sz w:val="20"/>
          <w:szCs w:val="20"/>
        </w:rPr>
      </w:pPr>
      <w:r>
        <w:rPr>
          <w:rFonts w:cs="Tahoma"/>
          <w:sz w:val="20"/>
          <w:szCs w:val="20"/>
        </w:rPr>
        <w:t xml:space="preserve">Opschalen op wijkniveau? </w:t>
      </w:r>
      <w:r w:rsidR="00AD163D">
        <w:rPr>
          <w:rFonts w:cs="Tahoma"/>
          <w:sz w:val="20"/>
          <w:szCs w:val="20"/>
        </w:rPr>
        <w:t xml:space="preserve">Het is nu een mobiel systeem, als er opgeschaald gaat worden ligt een permanente locatie voor de hand. </w:t>
      </w:r>
    </w:p>
    <w:p w:rsidR="00AD163D" w:rsidRDefault="001C3EC3" w:rsidP="00AD163D">
      <w:pPr>
        <w:pStyle w:val="ListParagraph"/>
        <w:numPr>
          <w:ilvl w:val="0"/>
          <w:numId w:val="3"/>
        </w:numPr>
        <w:rPr>
          <w:rFonts w:cs="Tahoma"/>
          <w:sz w:val="20"/>
          <w:szCs w:val="20"/>
        </w:rPr>
      </w:pPr>
      <w:r>
        <w:rPr>
          <w:rFonts w:cs="Tahoma"/>
          <w:sz w:val="20"/>
          <w:szCs w:val="20"/>
        </w:rPr>
        <w:t>Helofytenfilter</w:t>
      </w:r>
      <w:r w:rsidR="00AD163D">
        <w:rPr>
          <w:rFonts w:cs="Tahoma"/>
          <w:sz w:val="20"/>
          <w:szCs w:val="20"/>
        </w:rPr>
        <w:t xml:space="preserve"> </w:t>
      </w:r>
      <w:r w:rsidR="00C91939">
        <w:rPr>
          <w:rFonts w:cs="Tahoma"/>
          <w:sz w:val="20"/>
          <w:szCs w:val="20"/>
        </w:rPr>
        <w:t>als oplossing? Dat i</w:t>
      </w:r>
      <w:r w:rsidR="00AD163D">
        <w:rPr>
          <w:rFonts w:cs="Tahoma"/>
          <w:sz w:val="20"/>
          <w:szCs w:val="20"/>
        </w:rPr>
        <w:t>s ook een werkend systeem, maar ruimte</w:t>
      </w:r>
      <w:r w:rsidR="006B2099">
        <w:rPr>
          <w:rFonts w:cs="Tahoma"/>
          <w:sz w:val="20"/>
          <w:szCs w:val="20"/>
        </w:rPr>
        <w:t>-</w:t>
      </w:r>
      <w:r w:rsidR="00AD163D">
        <w:rPr>
          <w:rFonts w:cs="Tahoma"/>
          <w:sz w:val="20"/>
          <w:szCs w:val="20"/>
        </w:rPr>
        <w:t>intensief en voor binnenstedelijk gebied minder geschikt.</w:t>
      </w:r>
    </w:p>
    <w:p w:rsidR="00AD163D" w:rsidRDefault="00C91939" w:rsidP="00AD163D">
      <w:pPr>
        <w:pStyle w:val="ListParagraph"/>
        <w:numPr>
          <w:ilvl w:val="0"/>
          <w:numId w:val="3"/>
        </w:numPr>
        <w:rPr>
          <w:rFonts w:cs="Tahoma"/>
          <w:sz w:val="20"/>
          <w:szCs w:val="20"/>
        </w:rPr>
      </w:pPr>
      <w:r>
        <w:rPr>
          <w:rFonts w:cs="Tahoma"/>
          <w:sz w:val="20"/>
          <w:szCs w:val="20"/>
        </w:rPr>
        <w:t xml:space="preserve">Maximale opschaling? </w:t>
      </w:r>
      <w:r w:rsidR="00AD163D">
        <w:rPr>
          <w:rFonts w:cs="Tahoma"/>
          <w:sz w:val="20"/>
          <w:szCs w:val="20"/>
        </w:rPr>
        <w:t xml:space="preserve">Dit systeem is op te schalen, er zit qua schaal geen grens aan. Hoe groter, hoe beter qua </w:t>
      </w:r>
      <w:r w:rsidR="001C3EC3">
        <w:rPr>
          <w:rFonts w:cs="Tahoma"/>
          <w:sz w:val="20"/>
          <w:szCs w:val="20"/>
        </w:rPr>
        <w:t>efficiëntie</w:t>
      </w:r>
      <w:r w:rsidR="00921A35">
        <w:rPr>
          <w:rFonts w:cs="Tahoma"/>
          <w:sz w:val="20"/>
          <w:szCs w:val="20"/>
        </w:rPr>
        <w:t xml:space="preserve">. De pomp is de beperking. </w:t>
      </w:r>
    </w:p>
    <w:p w:rsidR="00921A35" w:rsidRDefault="00921A35" w:rsidP="00AD163D">
      <w:pPr>
        <w:pStyle w:val="ListParagraph"/>
        <w:numPr>
          <w:ilvl w:val="0"/>
          <w:numId w:val="3"/>
        </w:numPr>
        <w:rPr>
          <w:rFonts w:cs="Tahoma"/>
          <w:sz w:val="20"/>
          <w:szCs w:val="20"/>
        </w:rPr>
      </w:pPr>
      <w:r>
        <w:rPr>
          <w:rFonts w:cs="Tahoma"/>
          <w:sz w:val="20"/>
          <w:szCs w:val="20"/>
        </w:rPr>
        <w:t xml:space="preserve">Hoe zit het met GFT-afval? De businesscase wordt uitgebreid met voedselvermalers in de keuken. Volgens de wet in Nederland mag dit echter nog niet, gft mag niet via het riool afgevoerd worden </w:t>
      </w:r>
      <w:r w:rsidR="001C3EC3">
        <w:rPr>
          <w:rFonts w:cs="Tahoma"/>
          <w:sz w:val="20"/>
          <w:szCs w:val="20"/>
        </w:rPr>
        <w:t>i.v.m.</w:t>
      </w:r>
      <w:r>
        <w:rPr>
          <w:rFonts w:cs="Tahoma"/>
          <w:sz w:val="20"/>
          <w:szCs w:val="20"/>
        </w:rPr>
        <w:t xml:space="preserve"> verstoppingsgevaar. Een pompsysteem kan dit bezwaar mogelijk ondervangen</w:t>
      </w:r>
      <w:r w:rsidR="00C91939">
        <w:rPr>
          <w:rFonts w:cs="Tahoma"/>
          <w:sz w:val="20"/>
          <w:szCs w:val="20"/>
        </w:rPr>
        <w:t>.</w:t>
      </w:r>
    </w:p>
    <w:p w:rsidR="004D2531" w:rsidRDefault="004D2531" w:rsidP="004D2531">
      <w:pPr>
        <w:ind w:left="360"/>
        <w:rPr>
          <w:rFonts w:cs="Tahoma"/>
          <w:sz w:val="20"/>
          <w:szCs w:val="20"/>
        </w:rPr>
      </w:pPr>
    </w:p>
    <w:p w:rsidR="00AE0254" w:rsidRPr="00AE0254" w:rsidRDefault="00AE0254" w:rsidP="001C3EC3">
      <w:pPr>
        <w:rPr>
          <w:rFonts w:cs="Tahoma"/>
          <w:b/>
          <w:sz w:val="20"/>
          <w:szCs w:val="20"/>
        </w:rPr>
      </w:pPr>
      <w:r w:rsidRPr="00AE0254">
        <w:rPr>
          <w:rFonts w:cs="Tahoma"/>
          <w:b/>
          <w:sz w:val="20"/>
          <w:szCs w:val="20"/>
        </w:rPr>
        <w:t>Zoeken in het hybride</w:t>
      </w:r>
    </w:p>
    <w:p w:rsidR="00921A35" w:rsidRDefault="004D2531" w:rsidP="001C3EC3">
      <w:pPr>
        <w:rPr>
          <w:rFonts w:cs="Tahoma"/>
          <w:sz w:val="20"/>
          <w:szCs w:val="20"/>
        </w:rPr>
      </w:pPr>
      <w:r>
        <w:rPr>
          <w:rFonts w:cs="Tahoma"/>
          <w:sz w:val="20"/>
          <w:szCs w:val="20"/>
        </w:rPr>
        <w:t xml:space="preserve">Paul Mathieu: </w:t>
      </w:r>
      <w:r w:rsidR="00921A35" w:rsidRPr="004D2531">
        <w:rPr>
          <w:rFonts w:cs="Tahoma"/>
          <w:sz w:val="20"/>
          <w:szCs w:val="20"/>
        </w:rPr>
        <w:t xml:space="preserve">Nijmegen </w:t>
      </w:r>
      <w:r w:rsidR="00F3475F" w:rsidRPr="004D2531">
        <w:rPr>
          <w:rFonts w:cs="Tahoma"/>
          <w:sz w:val="20"/>
          <w:szCs w:val="20"/>
        </w:rPr>
        <w:t>is in gesprek</w:t>
      </w:r>
      <w:r w:rsidR="00921A35" w:rsidRPr="004D2531">
        <w:rPr>
          <w:rFonts w:cs="Tahoma"/>
          <w:sz w:val="20"/>
          <w:szCs w:val="20"/>
        </w:rPr>
        <w:t xml:space="preserve"> </w:t>
      </w:r>
      <w:r w:rsidR="00F3475F" w:rsidRPr="004D2531">
        <w:rPr>
          <w:rFonts w:cs="Tahoma"/>
          <w:sz w:val="20"/>
          <w:szCs w:val="20"/>
        </w:rPr>
        <w:t xml:space="preserve">met de corporaties </w:t>
      </w:r>
      <w:r w:rsidR="00C91939">
        <w:rPr>
          <w:rFonts w:cs="Tahoma"/>
          <w:sz w:val="20"/>
          <w:szCs w:val="20"/>
        </w:rPr>
        <w:t xml:space="preserve">over het combineren van </w:t>
      </w:r>
      <w:r w:rsidR="00921A35" w:rsidRPr="004D2531">
        <w:rPr>
          <w:rFonts w:cs="Tahoma"/>
          <w:sz w:val="20"/>
          <w:szCs w:val="20"/>
        </w:rPr>
        <w:t>gebieds- en ketengericht</w:t>
      </w:r>
      <w:r w:rsidR="00C91939">
        <w:rPr>
          <w:rFonts w:cs="Tahoma"/>
          <w:sz w:val="20"/>
          <w:szCs w:val="20"/>
        </w:rPr>
        <w:t>e verduurzaming op basis</w:t>
      </w:r>
      <w:r w:rsidR="004432AF" w:rsidRPr="004D2531">
        <w:rPr>
          <w:rFonts w:cs="Tahoma"/>
          <w:sz w:val="20"/>
          <w:szCs w:val="20"/>
        </w:rPr>
        <w:t xml:space="preserve"> van circulaire principes</w:t>
      </w:r>
      <w:r w:rsidR="00921A35" w:rsidRPr="004D2531">
        <w:rPr>
          <w:rFonts w:cs="Tahoma"/>
          <w:sz w:val="20"/>
          <w:szCs w:val="20"/>
        </w:rPr>
        <w:t xml:space="preserve">. </w:t>
      </w:r>
      <w:r w:rsidR="001C3EC3">
        <w:rPr>
          <w:rFonts w:cs="Tahoma"/>
          <w:sz w:val="20"/>
          <w:szCs w:val="20"/>
        </w:rPr>
        <w:t>W</w:t>
      </w:r>
      <w:r w:rsidR="001C3EC3" w:rsidRPr="004D2531">
        <w:rPr>
          <w:rFonts w:cs="Tahoma"/>
          <w:sz w:val="20"/>
          <w:szCs w:val="20"/>
        </w:rPr>
        <w:t>e zien dat de oplossing ligt in het hybride, elke woontypologie –grondgebonden versus appartementen, bestand v</w:t>
      </w:r>
      <w:r w:rsidR="00504639">
        <w:rPr>
          <w:rFonts w:cs="Tahoma"/>
          <w:sz w:val="20"/>
          <w:szCs w:val="20"/>
        </w:rPr>
        <w:t>ersus nieuwbouw, etc.-heeft z’n eigen beste systeem</w:t>
      </w:r>
      <w:r w:rsidR="001C3EC3" w:rsidRPr="004D2531">
        <w:rPr>
          <w:rFonts w:cs="Tahoma"/>
          <w:sz w:val="20"/>
          <w:szCs w:val="20"/>
        </w:rPr>
        <w:t xml:space="preserve">. </w:t>
      </w:r>
      <w:r w:rsidR="00921A35" w:rsidRPr="004D2531">
        <w:rPr>
          <w:rFonts w:cs="Tahoma"/>
          <w:sz w:val="20"/>
          <w:szCs w:val="20"/>
        </w:rPr>
        <w:t>Als je op gebiedsniveau kijkt</w:t>
      </w:r>
      <w:r w:rsidR="004432AF" w:rsidRPr="004D2531">
        <w:rPr>
          <w:rFonts w:cs="Tahoma"/>
          <w:sz w:val="20"/>
          <w:szCs w:val="20"/>
        </w:rPr>
        <w:t xml:space="preserve"> naar de ketens</w:t>
      </w:r>
      <w:r w:rsidR="00921A35" w:rsidRPr="004D2531">
        <w:rPr>
          <w:rFonts w:cs="Tahoma"/>
          <w:sz w:val="20"/>
          <w:szCs w:val="20"/>
        </w:rPr>
        <w:t>,</w:t>
      </w:r>
      <w:r w:rsidR="004432AF" w:rsidRPr="004D2531">
        <w:rPr>
          <w:rFonts w:cs="Tahoma"/>
          <w:sz w:val="20"/>
          <w:szCs w:val="20"/>
        </w:rPr>
        <w:t xml:space="preserve"> blijkt dat aansluiten op warmte</w:t>
      </w:r>
      <w:r w:rsidR="00921A35" w:rsidRPr="004D2531">
        <w:rPr>
          <w:rFonts w:cs="Tahoma"/>
          <w:sz w:val="20"/>
          <w:szCs w:val="20"/>
        </w:rPr>
        <w:t xml:space="preserve"> </w:t>
      </w:r>
      <w:r w:rsidR="004432AF" w:rsidRPr="004D2531">
        <w:rPr>
          <w:rFonts w:cs="Tahoma"/>
          <w:sz w:val="20"/>
          <w:szCs w:val="20"/>
        </w:rPr>
        <w:t>niet relevant</w:t>
      </w:r>
      <w:r w:rsidR="00504639">
        <w:rPr>
          <w:rFonts w:cs="Tahoma"/>
          <w:sz w:val="20"/>
          <w:szCs w:val="20"/>
        </w:rPr>
        <w:t xml:space="preserve"> is. Het kan wel, maar het leidt</w:t>
      </w:r>
      <w:r w:rsidR="004432AF" w:rsidRPr="004D2531">
        <w:rPr>
          <w:rFonts w:cs="Tahoma"/>
          <w:sz w:val="20"/>
          <w:szCs w:val="20"/>
        </w:rPr>
        <w:t xml:space="preserve"> tot verdringingseffecten. Je moet dus nadenken wat all electric </w:t>
      </w:r>
      <w:r w:rsidR="00504639">
        <w:rPr>
          <w:rFonts w:cs="Tahoma"/>
          <w:sz w:val="20"/>
          <w:szCs w:val="20"/>
        </w:rPr>
        <w:t>doet</w:t>
      </w:r>
      <w:r w:rsidR="004432AF" w:rsidRPr="004D2531">
        <w:rPr>
          <w:rFonts w:cs="Tahoma"/>
          <w:sz w:val="20"/>
          <w:szCs w:val="20"/>
        </w:rPr>
        <w:t xml:space="preserve"> met jouw systeem</w:t>
      </w:r>
      <w:r w:rsidR="00C8027A" w:rsidRPr="004D2531">
        <w:rPr>
          <w:rFonts w:cs="Tahoma"/>
          <w:sz w:val="20"/>
          <w:szCs w:val="20"/>
        </w:rPr>
        <w:t xml:space="preserve"> </w:t>
      </w:r>
      <w:r w:rsidR="00504639">
        <w:rPr>
          <w:rFonts w:cs="Tahoma"/>
          <w:sz w:val="20"/>
          <w:szCs w:val="20"/>
        </w:rPr>
        <w:t>als het gaat over de waarde en k</w:t>
      </w:r>
      <w:r w:rsidR="004432AF" w:rsidRPr="004D2531">
        <w:rPr>
          <w:rFonts w:cs="Tahoma"/>
          <w:sz w:val="20"/>
          <w:szCs w:val="20"/>
        </w:rPr>
        <w:t>ijken naar de meerwaarde van combinaties. Dat betekent dat partijen over hun eigen schaduw heen moeten kunnen stappen. Want ond</w:t>
      </w:r>
      <w:r w:rsidR="00504639">
        <w:rPr>
          <w:rFonts w:cs="Tahoma"/>
          <w:sz w:val="20"/>
          <w:szCs w:val="20"/>
        </w:rPr>
        <w:t>eraan de streep blijft de vraag,</w:t>
      </w:r>
      <w:r w:rsidR="004432AF" w:rsidRPr="004D2531">
        <w:rPr>
          <w:rFonts w:cs="Tahoma"/>
          <w:sz w:val="20"/>
          <w:szCs w:val="20"/>
        </w:rPr>
        <w:t xml:space="preserve"> wie neemt </w:t>
      </w:r>
      <w:r w:rsidR="00504639">
        <w:rPr>
          <w:rFonts w:cs="Tahoma"/>
          <w:sz w:val="20"/>
          <w:szCs w:val="20"/>
        </w:rPr>
        <w:t>welke kosten en</w:t>
      </w:r>
      <w:r w:rsidR="004432AF" w:rsidRPr="004D2531">
        <w:rPr>
          <w:rFonts w:cs="Tahoma"/>
          <w:sz w:val="20"/>
          <w:szCs w:val="20"/>
        </w:rPr>
        <w:t xml:space="preserve"> risico’s? </w:t>
      </w:r>
      <w:r w:rsidRPr="004D2531">
        <w:rPr>
          <w:rFonts w:cs="Tahoma"/>
          <w:sz w:val="20"/>
          <w:szCs w:val="20"/>
        </w:rPr>
        <w:t>V</w:t>
      </w:r>
      <w:r w:rsidR="004432AF" w:rsidRPr="004D2531">
        <w:rPr>
          <w:rFonts w:cs="Tahoma"/>
          <w:sz w:val="20"/>
          <w:szCs w:val="20"/>
        </w:rPr>
        <w:t xml:space="preserve">oor </w:t>
      </w:r>
      <w:r w:rsidR="00504639">
        <w:rPr>
          <w:rFonts w:cs="Tahoma"/>
          <w:sz w:val="20"/>
          <w:szCs w:val="20"/>
        </w:rPr>
        <w:t xml:space="preserve">de partners van </w:t>
      </w:r>
      <w:r w:rsidR="004432AF" w:rsidRPr="004D2531">
        <w:rPr>
          <w:rFonts w:cs="Tahoma"/>
          <w:sz w:val="20"/>
          <w:szCs w:val="20"/>
        </w:rPr>
        <w:t>Buiksloterham</w:t>
      </w:r>
      <w:r w:rsidR="00504639">
        <w:rPr>
          <w:rFonts w:cs="Tahoma"/>
          <w:sz w:val="20"/>
          <w:szCs w:val="20"/>
        </w:rPr>
        <w:t xml:space="preserve"> is het </w:t>
      </w:r>
      <w:r w:rsidRPr="004D2531">
        <w:rPr>
          <w:rFonts w:cs="Tahoma"/>
          <w:sz w:val="20"/>
          <w:szCs w:val="20"/>
        </w:rPr>
        <w:t>belangrijk om in gesprek te gaan</w:t>
      </w:r>
      <w:r w:rsidR="00504639">
        <w:rPr>
          <w:rFonts w:cs="Tahoma"/>
          <w:sz w:val="20"/>
          <w:szCs w:val="20"/>
        </w:rPr>
        <w:t xml:space="preserve">, </w:t>
      </w:r>
      <w:r w:rsidR="004432AF" w:rsidRPr="004D2531">
        <w:rPr>
          <w:rFonts w:cs="Tahoma"/>
          <w:sz w:val="20"/>
          <w:szCs w:val="20"/>
        </w:rPr>
        <w:t xml:space="preserve">wat kan </w:t>
      </w:r>
      <w:r w:rsidR="00504639">
        <w:rPr>
          <w:rFonts w:cs="Tahoma"/>
          <w:sz w:val="20"/>
          <w:szCs w:val="20"/>
        </w:rPr>
        <w:t>je wel combineren</w:t>
      </w:r>
      <w:r w:rsidR="004432AF" w:rsidRPr="004D2531">
        <w:rPr>
          <w:rFonts w:cs="Tahoma"/>
          <w:sz w:val="20"/>
          <w:szCs w:val="20"/>
        </w:rPr>
        <w:t xml:space="preserve"> en wat niet</w:t>
      </w:r>
      <w:r w:rsidRPr="004D2531">
        <w:rPr>
          <w:rFonts w:cs="Tahoma"/>
          <w:sz w:val="20"/>
          <w:szCs w:val="20"/>
        </w:rPr>
        <w:t>. E</w:t>
      </w:r>
      <w:r w:rsidR="004432AF" w:rsidRPr="004D2531">
        <w:rPr>
          <w:rFonts w:cs="Tahoma"/>
          <w:sz w:val="20"/>
          <w:szCs w:val="20"/>
        </w:rPr>
        <w:t xml:space="preserve">n </w:t>
      </w:r>
      <w:r w:rsidRPr="004D2531">
        <w:rPr>
          <w:rFonts w:cs="Tahoma"/>
          <w:sz w:val="20"/>
          <w:szCs w:val="20"/>
        </w:rPr>
        <w:t xml:space="preserve">als het niet kan, </w:t>
      </w:r>
      <w:r w:rsidR="004432AF" w:rsidRPr="004D2531">
        <w:rPr>
          <w:rFonts w:cs="Tahoma"/>
          <w:sz w:val="20"/>
          <w:szCs w:val="20"/>
        </w:rPr>
        <w:t xml:space="preserve">dan moet je ook echt afscheid durven nemen. </w:t>
      </w:r>
    </w:p>
    <w:p w:rsidR="004D2531" w:rsidRDefault="004D2531" w:rsidP="001C3EC3">
      <w:pPr>
        <w:rPr>
          <w:rFonts w:cs="Tahoma"/>
          <w:sz w:val="20"/>
          <w:szCs w:val="20"/>
        </w:rPr>
      </w:pPr>
      <w:r>
        <w:rPr>
          <w:rFonts w:cs="Tahoma"/>
          <w:sz w:val="20"/>
          <w:szCs w:val="20"/>
        </w:rPr>
        <w:t>Rolf Steenwinkel: In A</w:t>
      </w:r>
      <w:r w:rsidR="00504639">
        <w:rPr>
          <w:rFonts w:cs="Tahoma"/>
          <w:sz w:val="20"/>
          <w:szCs w:val="20"/>
        </w:rPr>
        <w:t>msterdam stapelen we alle woningen</w:t>
      </w:r>
      <w:r>
        <w:rPr>
          <w:rFonts w:cs="Tahoma"/>
          <w:sz w:val="20"/>
          <w:szCs w:val="20"/>
        </w:rPr>
        <w:t xml:space="preserve"> op elkaar, dan is opwekken op eigen erf </w:t>
      </w:r>
      <w:r w:rsidR="00D90E09">
        <w:rPr>
          <w:rFonts w:cs="Tahoma"/>
          <w:sz w:val="20"/>
          <w:szCs w:val="20"/>
        </w:rPr>
        <w:t xml:space="preserve">lastig. </w:t>
      </w:r>
    </w:p>
    <w:p w:rsidR="00AE0254" w:rsidRDefault="00AE0254" w:rsidP="004D2531">
      <w:pPr>
        <w:ind w:left="360"/>
        <w:rPr>
          <w:rFonts w:cs="Tahoma"/>
          <w:sz w:val="20"/>
          <w:szCs w:val="20"/>
        </w:rPr>
      </w:pPr>
    </w:p>
    <w:p w:rsidR="00AE0254" w:rsidRPr="00AE0254" w:rsidRDefault="00504639" w:rsidP="001C3EC3">
      <w:pPr>
        <w:rPr>
          <w:rFonts w:cs="Tahoma"/>
          <w:b/>
          <w:sz w:val="20"/>
          <w:szCs w:val="20"/>
        </w:rPr>
      </w:pPr>
      <w:r>
        <w:rPr>
          <w:rFonts w:cs="Tahoma"/>
          <w:b/>
          <w:sz w:val="20"/>
          <w:szCs w:val="20"/>
        </w:rPr>
        <w:t>I</w:t>
      </w:r>
      <w:r w:rsidR="00AE0254" w:rsidRPr="00AE0254">
        <w:rPr>
          <w:rFonts w:cs="Tahoma"/>
          <w:b/>
          <w:sz w:val="20"/>
          <w:szCs w:val="20"/>
        </w:rPr>
        <w:t>nvesteringen</w:t>
      </w:r>
      <w:r w:rsidR="00AE0254">
        <w:rPr>
          <w:rFonts w:cs="Tahoma"/>
          <w:b/>
          <w:sz w:val="20"/>
          <w:szCs w:val="20"/>
        </w:rPr>
        <w:t xml:space="preserve"> </w:t>
      </w:r>
      <w:r>
        <w:rPr>
          <w:rFonts w:cs="Tahoma"/>
          <w:b/>
          <w:sz w:val="20"/>
          <w:szCs w:val="20"/>
        </w:rPr>
        <w:t>met een verre horizon &amp;</w:t>
      </w:r>
      <w:r w:rsidR="00AE0254">
        <w:rPr>
          <w:rFonts w:cs="Tahoma"/>
          <w:b/>
          <w:sz w:val="20"/>
          <w:szCs w:val="20"/>
        </w:rPr>
        <w:t xml:space="preserve"> </w:t>
      </w:r>
      <w:r>
        <w:rPr>
          <w:rFonts w:cs="Tahoma"/>
          <w:b/>
          <w:sz w:val="20"/>
          <w:szCs w:val="20"/>
        </w:rPr>
        <w:t xml:space="preserve">van oude naar </w:t>
      </w:r>
      <w:r w:rsidR="00AE0254">
        <w:rPr>
          <w:rFonts w:cs="Tahoma"/>
          <w:b/>
          <w:sz w:val="20"/>
          <w:szCs w:val="20"/>
        </w:rPr>
        <w:t>nieuwe businesscases</w:t>
      </w:r>
    </w:p>
    <w:p w:rsidR="00D90E09" w:rsidRDefault="00D90E09" w:rsidP="001C3EC3">
      <w:pPr>
        <w:rPr>
          <w:rFonts w:cs="Tahoma"/>
          <w:sz w:val="20"/>
          <w:szCs w:val="20"/>
        </w:rPr>
      </w:pPr>
      <w:r>
        <w:rPr>
          <w:rFonts w:cs="Tahoma"/>
          <w:sz w:val="20"/>
          <w:szCs w:val="20"/>
        </w:rPr>
        <w:t xml:space="preserve">Paul Mathieu: De ambitie van Nijmegen is om </w:t>
      </w:r>
      <w:r w:rsidR="00504639">
        <w:rPr>
          <w:rFonts w:cs="Tahoma"/>
          <w:sz w:val="20"/>
          <w:szCs w:val="20"/>
        </w:rPr>
        <w:t xml:space="preserve">in </w:t>
      </w:r>
      <w:r>
        <w:rPr>
          <w:rFonts w:cs="Tahoma"/>
          <w:sz w:val="20"/>
          <w:szCs w:val="20"/>
        </w:rPr>
        <w:t xml:space="preserve">2030 CO2 neutraal te zijn, </w:t>
      </w:r>
      <w:r w:rsidR="00504639">
        <w:rPr>
          <w:rFonts w:cs="Tahoma"/>
          <w:sz w:val="20"/>
          <w:szCs w:val="20"/>
        </w:rPr>
        <w:t>10 jaar eerder dan landelijk. De</w:t>
      </w:r>
      <w:r>
        <w:rPr>
          <w:rFonts w:cs="Tahoma"/>
          <w:sz w:val="20"/>
          <w:szCs w:val="20"/>
        </w:rPr>
        <w:t xml:space="preserve"> weg </w:t>
      </w:r>
      <w:r w:rsidR="00504639">
        <w:rPr>
          <w:rFonts w:cs="Tahoma"/>
          <w:sz w:val="20"/>
          <w:szCs w:val="20"/>
        </w:rPr>
        <w:t xml:space="preserve">ernaartoe </w:t>
      </w:r>
      <w:r>
        <w:rPr>
          <w:rFonts w:cs="Tahoma"/>
          <w:sz w:val="20"/>
          <w:szCs w:val="20"/>
        </w:rPr>
        <w:t xml:space="preserve">zal heel divers zijn. Corporaties hebben </w:t>
      </w:r>
      <w:r w:rsidR="00504639">
        <w:rPr>
          <w:rFonts w:cs="Tahoma"/>
          <w:sz w:val="20"/>
          <w:szCs w:val="20"/>
        </w:rPr>
        <w:t xml:space="preserve">een </w:t>
      </w:r>
      <w:r>
        <w:rPr>
          <w:rFonts w:cs="Tahoma"/>
          <w:sz w:val="20"/>
          <w:szCs w:val="20"/>
        </w:rPr>
        <w:t xml:space="preserve">enorme opgave in groot onderhoud, maar dat is een hele andere dan </w:t>
      </w:r>
      <w:r w:rsidR="00504639">
        <w:rPr>
          <w:rFonts w:cs="Tahoma"/>
          <w:sz w:val="20"/>
          <w:szCs w:val="20"/>
        </w:rPr>
        <w:t xml:space="preserve">het </w:t>
      </w:r>
      <w:r w:rsidR="004A5057">
        <w:rPr>
          <w:rFonts w:cs="Tahoma"/>
          <w:sz w:val="20"/>
          <w:szCs w:val="20"/>
        </w:rPr>
        <w:t xml:space="preserve">verduurzamen </w:t>
      </w:r>
      <w:r w:rsidR="00504639">
        <w:rPr>
          <w:rFonts w:cs="Tahoma"/>
          <w:sz w:val="20"/>
          <w:szCs w:val="20"/>
        </w:rPr>
        <w:t xml:space="preserve">van </w:t>
      </w:r>
      <w:r>
        <w:rPr>
          <w:rFonts w:cs="Tahoma"/>
          <w:sz w:val="20"/>
          <w:szCs w:val="20"/>
        </w:rPr>
        <w:t xml:space="preserve">grondgebonden woningen. Er ligt een enorme investeringsopgave, de vraag is hoe we zaken combineren. De corporatie gaat voor comfort, gaat aan het gas en zegt: we verevenen wel op een andere plek. Dan ben je voor de komende 30 jaar uitgepraat voor dat complex. </w:t>
      </w:r>
    </w:p>
    <w:p w:rsidR="00D90E09" w:rsidRDefault="00D90E09" w:rsidP="001C3EC3">
      <w:pPr>
        <w:rPr>
          <w:rFonts w:cs="Tahoma"/>
          <w:sz w:val="20"/>
          <w:szCs w:val="20"/>
        </w:rPr>
      </w:pPr>
      <w:r>
        <w:rPr>
          <w:rFonts w:cs="Tahoma"/>
          <w:sz w:val="20"/>
          <w:szCs w:val="20"/>
        </w:rPr>
        <w:lastRenderedPageBreak/>
        <w:t xml:space="preserve">Gerjan Streng: Voor de gasnetten ligt een zelfde opgave, die moeten ook vervangen worden. </w:t>
      </w:r>
    </w:p>
    <w:p w:rsidR="00A019EE" w:rsidRDefault="00D90E09" w:rsidP="001C3EC3">
      <w:pPr>
        <w:rPr>
          <w:rFonts w:cs="Tahoma"/>
          <w:sz w:val="20"/>
          <w:szCs w:val="20"/>
        </w:rPr>
      </w:pPr>
      <w:r>
        <w:rPr>
          <w:rFonts w:cs="Tahoma"/>
          <w:sz w:val="20"/>
          <w:szCs w:val="20"/>
        </w:rPr>
        <w:t>Paul</w:t>
      </w:r>
      <w:r w:rsidR="00504639">
        <w:rPr>
          <w:rFonts w:cs="Tahoma"/>
          <w:sz w:val="20"/>
          <w:szCs w:val="20"/>
        </w:rPr>
        <w:t xml:space="preserve"> Mathieu</w:t>
      </w:r>
      <w:r>
        <w:rPr>
          <w:rFonts w:cs="Tahoma"/>
          <w:sz w:val="20"/>
          <w:szCs w:val="20"/>
        </w:rPr>
        <w:t xml:space="preserve">: Kamp wil nog niet </w:t>
      </w:r>
      <w:r w:rsidR="001C3EC3">
        <w:rPr>
          <w:rFonts w:cs="Tahoma"/>
          <w:sz w:val="20"/>
          <w:szCs w:val="20"/>
        </w:rPr>
        <w:t xml:space="preserve">socialiseren, </w:t>
      </w:r>
      <w:r>
        <w:rPr>
          <w:rFonts w:cs="Tahoma"/>
          <w:sz w:val="20"/>
          <w:szCs w:val="20"/>
        </w:rPr>
        <w:t xml:space="preserve">we </w:t>
      </w:r>
      <w:r w:rsidR="00504639">
        <w:rPr>
          <w:rFonts w:cs="Tahoma"/>
          <w:sz w:val="20"/>
          <w:szCs w:val="20"/>
        </w:rPr>
        <w:t xml:space="preserve">mogen dat geld voor de nieuwe </w:t>
      </w:r>
      <w:r>
        <w:rPr>
          <w:rFonts w:cs="Tahoma"/>
          <w:sz w:val="20"/>
          <w:szCs w:val="20"/>
        </w:rPr>
        <w:t xml:space="preserve">buizen </w:t>
      </w:r>
      <w:r w:rsidR="00504639">
        <w:rPr>
          <w:rFonts w:cs="Tahoma"/>
          <w:sz w:val="20"/>
          <w:szCs w:val="20"/>
        </w:rPr>
        <w:t xml:space="preserve">nog niet </w:t>
      </w:r>
      <w:r>
        <w:rPr>
          <w:rFonts w:cs="Tahoma"/>
          <w:sz w:val="20"/>
          <w:szCs w:val="20"/>
        </w:rPr>
        <w:t xml:space="preserve">inzetten voor </w:t>
      </w:r>
      <w:r w:rsidR="00504639">
        <w:rPr>
          <w:rFonts w:cs="Tahoma"/>
          <w:sz w:val="20"/>
          <w:szCs w:val="20"/>
        </w:rPr>
        <w:t>het verduurzamen</w:t>
      </w:r>
      <w:r>
        <w:rPr>
          <w:rFonts w:cs="Tahoma"/>
          <w:sz w:val="20"/>
          <w:szCs w:val="20"/>
        </w:rPr>
        <w:t xml:space="preserve"> van de infrastructuur. Dat zou het rondmaken van de businesscase een stuk gemakkelijker maken.</w:t>
      </w:r>
    </w:p>
    <w:p w:rsidR="00A019EE" w:rsidRDefault="00A019EE" w:rsidP="001C3EC3">
      <w:pPr>
        <w:rPr>
          <w:rFonts w:cs="Tahoma"/>
          <w:sz w:val="20"/>
          <w:szCs w:val="20"/>
        </w:rPr>
      </w:pPr>
      <w:r>
        <w:rPr>
          <w:rFonts w:cs="Tahoma"/>
          <w:sz w:val="20"/>
          <w:szCs w:val="20"/>
        </w:rPr>
        <w:t>Desiree</w:t>
      </w:r>
      <w:r w:rsidR="00504639">
        <w:rPr>
          <w:rFonts w:cs="Tahoma"/>
          <w:sz w:val="20"/>
          <w:szCs w:val="20"/>
        </w:rPr>
        <w:t xml:space="preserve"> Uitzetter</w:t>
      </w:r>
      <w:r>
        <w:rPr>
          <w:rFonts w:cs="Tahoma"/>
          <w:sz w:val="20"/>
          <w:szCs w:val="20"/>
        </w:rPr>
        <w:t xml:space="preserve">: Je doorkruist eigenlijk ook de oude businesscase. Hoe krijg je </w:t>
      </w:r>
      <w:r w:rsidR="00504639">
        <w:rPr>
          <w:rFonts w:cs="Tahoma"/>
          <w:sz w:val="20"/>
          <w:szCs w:val="20"/>
        </w:rPr>
        <w:t>iedereen</w:t>
      </w:r>
      <w:r>
        <w:rPr>
          <w:rFonts w:cs="Tahoma"/>
          <w:sz w:val="20"/>
          <w:szCs w:val="20"/>
        </w:rPr>
        <w:t xml:space="preserve"> zo ver </w:t>
      </w:r>
      <w:r w:rsidR="00504639">
        <w:rPr>
          <w:rFonts w:cs="Tahoma"/>
          <w:sz w:val="20"/>
          <w:szCs w:val="20"/>
        </w:rPr>
        <w:t>om mee te gaan</w:t>
      </w:r>
      <w:r>
        <w:rPr>
          <w:rFonts w:cs="Tahoma"/>
          <w:sz w:val="20"/>
          <w:szCs w:val="20"/>
        </w:rPr>
        <w:t>?</w:t>
      </w:r>
    </w:p>
    <w:p w:rsidR="00A019EE" w:rsidRDefault="00A019EE" w:rsidP="001C3EC3">
      <w:pPr>
        <w:rPr>
          <w:rFonts w:cs="Tahoma"/>
          <w:sz w:val="20"/>
          <w:szCs w:val="20"/>
        </w:rPr>
      </w:pPr>
      <w:r>
        <w:rPr>
          <w:rFonts w:cs="Tahoma"/>
          <w:sz w:val="20"/>
          <w:szCs w:val="20"/>
        </w:rPr>
        <w:t>Rolf</w:t>
      </w:r>
      <w:r w:rsidR="00E96B56">
        <w:rPr>
          <w:rFonts w:cs="Tahoma"/>
          <w:sz w:val="20"/>
          <w:szCs w:val="20"/>
        </w:rPr>
        <w:t xml:space="preserve"> Steenwinkel</w:t>
      </w:r>
      <w:r>
        <w:rPr>
          <w:rFonts w:cs="Tahoma"/>
          <w:sz w:val="20"/>
          <w:szCs w:val="20"/>
        </w:rPr>
        <w:t xml:space="preserve">: </w:t>
      </w:r>
      <w:r w:rsidR="00504639">
        <w:rPr>
          <w:rFonts w:cs="Tahoma"/>
          <w:sz w:val="20"/>
          <w:szCs w:val="20"/>
        </w:rPr>
        <w:t xml:space="preserve">Er zijn </w:t>
      </w:r>
      <w:r>
        <w:rPr>
          <w:rFonts w:cs="Tahoma"/>
          <w:sz w:val="20"/>
          <w:szCs w:val="20"/>
        </w:rPr>
        <w:t>genoeg redenen om het niet te doen, kijk maar naar centrumeiland IJburg waarvoor snelheid en productie is gekozen</w:t>
      </w:r>
      <w:r w:rsidR="00504639">
        <w:rPr>
          <w:rFonts w:cs="Tahoma"/>
          <w:sz w:val="20"/>
          <w:szCs w:val="20"/>
        </w:rPr>
        <w:t xml:space="preserve"> ondanks de circulaire ambities van de stad</w:t>
      </w:r>
      <w:r>
        <w:rPr>
          <w:rFonts w:cs="Tahoma"/>
          <w:sz w:val="20"/>
          <w:szCs w:val="20"/>
        </w:rPr>
        <w:t xml:space="preserve">. Dat komt door de beslissers, vaak is het niet eens de wens van de burgers. </w:t>
      </w:r>
    </w:p>
    <w:p w:rsidR="00AE0254" w:rsidRDefault="00AE0254" w:rsidP="00A019EE">
      <w:pPr>
        <w:ind w:left="360"/>
        <w:rPr>
          <w:rFonts w:cs="Tahoma"/>
          <w:sz w:val="20"/>
          <w:szCs w:val="20"/>
        </w:rPr>
      </w:pPr>
    </w:p>
    <w:p w:rsidR="006B2099" w:rsidRPr="006B2099" w:rsidRDefault="00E72176" w:rsidP="001C3EC3">
      <w:pPr>
        <w:rPr>
          <w:rFonts w:cs="Tahoma"/>
          <w:b/>
          <w:sz w:val="20"/>
          <w:szCs w:val="20"/>
        </w:rPr>
      </w:pPr>
      <w:r>
        <w:rPr>
          <w:rFonts w:cs="Tahoma"/>
          <w:b/>
          <w:sz w:val="20"/>
          <w:szCs w:val="20"/>
        </w:rPr>
        <w:t xml:space="preserve">Planningssysteem </w:t>
      </w:r>
    </w:p>
    <w:p w:rsidR="00A019EE" w:rsidRDefault="001C3EC3" w:rsidP="001C3EC3">
      <w:pPr>
        <w:rPr>
          <w:rFonts w:cs="Tahoma"/>
          <w:sz w:val="20"/>
          <w:szCs w:val="20"/>
        </w:rPr>
      </w:pPr>
      <w:r>
        <w:rPr>
          <w:rFonts w:cs="Tahoma"/>
          <w:sz w:val="20"/>
          <w:szCs w:val="20"/>
        </w:rPr>
        <w:t>Olga</w:t>
      </w:r>
      <w:r w:rsidR="00504639">
        <w:rPr>
          <w:rFonts w:cs="Tahoma"/>
          <w:sz w:val="20"/>
          <w:szCs w:val="20"/>
        </w:rPr>
        <w:t xml:space="preserve"> van de Ven</w:t>
      </w:r>
      <w:r>
        <w:rPr>
          <w:rFonts w:cs="Tahoma"/>
          <w:sz w:val="20"/>
          <w:szCs w:val="20"/>
        </w:rPr>
        <w:t xml:space="preserve">: </w:t>
      </w:r>
      <w:r w:rsidR="00504639">
        <w:rPr>
          <w:rFonts w:cs="Tahoma"/>
          <w:sz w:val="20"/>
          <w:szCs w:val="20"/>
        </w:rPr>
        <w:t xml:space="preserve">Amsterdam heeft </w:t>
      </w:r>
      <w:r w:rsidR="00A019EE">
        <w:rPr>
          <w:rFonts w:cs="Tahoma"/>
          <w:sz w:val="20"/>
          <w:szCs w:val="20"/>
        </w:rPr>
        <w:t xml:space="preserve">een enorme </w:t>
      </w:r>
      <w:r w:rsidR="00504639">
        <w:rPr>
          <w:rFonts w:cs="Tahoma"/>
          <w:sz w:val="20"/>
          <w:szCs w:val="20"/>
        </w:rPr>
        <w:t>bouwopgave</w:t>
      </w:r>
      <w:r w:rsidR="00A019EE">
        <w:rPr>
          <w:rFonts w:cs="Tahoma"/>
          <w:sz w:val="20"/>
          <w:szCs w:val="20"/>
        </w:rPr>
        <w:t xml:space="preserve">, het wrijft intern enorm. Er komen de gekste </w:t>
      </w:r>
      <w:r>
        <w:rPr>
          <w:rFonts w:cs="Tahoma"/>
          <w:sz w:val="20"/>
          <w:szCs w:val="20"/>
        </w:rPr>
        <w:t>ideeën</w:t>
      </w:r>
      <w:r w:rsidR="00A019EE">
        <w:rPr>
          <w:rFonts w:cs="Tahoma"/>
          <w:sz w:val="20"/>
          <w:szCs w:val="20"/>
        </w:rPr>
        <w:t xml:space="preserve"> voorbij en de grondboeren zeggen dan op enig moment: nu gaan we bouwen. Amsterdam heeft circulair </w:t>
      </w:r>
      <w:r w:rsidR="00151DDD">
        <w:rPr>
          <w:rFonts w:cs="Tahoma"/>
          <w:sz w:val="20"/>
          <w:szCs w:val="20"/>
        </w:rPr>
        <w:t>als belangrijk thema aangewezen</w:t>
      </w:r>
      <w:r w:rsidR="00A019EE">
        <w:rPr>
          <w:rFonts w:cs="Tahoma"/>
          <w:sz w:val="20"/>
          <w:szCs w:val="20"/>
        </w:rPr>
        <w:t xml:space="preserve">, maar </w:t>
      </w:r>
      <w:r w:rsidR="00151DDD">
        <w:rPr>
          <w:rFonts w:cs="Tahoma"/>
          <w:sz w:val="20"/>
          <w:szCs w:val="20"/>
        </w:rPr>
        <w:t xml:space="preserve">je </w:t>
      </w:r>
      <w:r w:rsidR="00A019EE">
        <w:rPr>
          <w:rFonts w:cs="Tahoma"/>
          <w:sz w:val="20"/>
          <w:szCs w:val="20"/>
        </w:rPr>
        <w:t xml:space="preserve">loopt er ook tegenaan dat mensen daaronder hele verschillende dingen verstaan. Je moet dan </w:t>
      </w:r>
      <w:r w:rsidR="00E72176">
        <w:rPr>
          <w:rFonts w:cs="Tahoma"/>
          <w:sz w:val="20"/>
          <w:szCs w:val="20"/>
        </w:rPr>
        <w:t>starten met je planning</w:t>
      </w:r>
      <w:r w:rsidR="00A019EE">
        <w:rPr>
          <w:rFonts w:cs="Tahoma"/>
          <w:sz w:val="20"/>
          <w:szCs w:val="20"/>
        </w:rPr>
        <w:t xml:space="preserve">systeem onder de loep </w:t>
      </w:r>
      <w:r w:rsidR="00E72176">
        <w:rPr>
          <w:rFonts w:cs="Tahoma"/>
          <w:sz w:val="20"/>
          <w:szCs w:val="20"/>
        </w:rPr>
        <w:t xml:space="preserve">te </w:t>
      </w:r>
      <w:r w:rsidR="00A019EE">
        <w:rPr>
          <w:rFonts w:cs="Tahoma"/>
          <w:sz w:val="20"/>
          <w:szCs w:val="20"/>
        </w:rPr>
        <w:t>n</w:t>
      </w:r>
      <w:r w:rsidR="00151DDD">
        <w:rPr>
          <w:rFonts w:cs="Tahoma"/>
          <w:sz w:val="20"/>
          <w:szCs w:val="20"/>
        </w:rPr>
        <w:t xml:space="preserve">emen, </w:t>
      </w:r>
      <w:r w:rsidR="00E72176">
        <w:rPr>
          <w:rFonts w:cs="Tahoma"/>
          <w:sz w:val="20"/>
          <w:szCs w:val="20"/>
        </w:rPr>
        <w:t xml:space="preserve">want het begint </w:t>
      </w:r>
      <w:r w:rsidR="00A019EE">
        <w:rPr>
          <w:rFonts w:cs="Tahoma"/>
          <w:sz w:val="20"/>
          <w:szCs w:val="20"/>
        </w:rPr>
        <w:t xml:space="preserve">bij de randvoorwaarden. </w:t>
      </w:r>
      <w:r w:rsidR="00E72176">
        <w:rPr>
          <w:rFonts w:cs="Tahoma"/>
          <w:sz w:val="20"/>
          <w:szCs w:val="20"/>
        </w:rPr>
        <w:t>De d</w:t>
      </w:r>
      <w:r w:rsidR="00151DDD">
        <w:rPr>
          <w:rFonts w:cs="Tahoma"/>
          <w:sz w:val="20"/>
          <w:szCs w:val="20"/>
        </w:rPr>
        <w:t xml:space="preserve">ienst Ruimte &amp;Duurzaamheid is aan zet. </w:t>
      </w:r>
    </w:p>
    <w:p w:rsidR="00151DDD" w:rsidRDefault="00151DDD" w:rsidP="001C3EC3">
      <w:pPr>
        <w:rPr>
          <w:rFonts w:cs="Tahoma"/>
          <w:sz w:val="20"/>
          <w:szCs w:val="20"/>
        </w:rPr>
      </w:pPr>
      <w:r>
        <w:rPr>
          <w:rFonts w:cs="Tahoma"/>
          <w:sz w:val="20"/>
          <w:szCs w:val="20"/>
        </w:rPr>
        <w:t>Friso</w:t>
      </w:r>
      <w:r w:rsidR="00E72176">
        <w:rPr>
          <w:rFonts w:cs="Tahoma"/>
          <w:sz w:val="20"/>
          <w:szCs w:val="20"/>
        </w:rPr>
        <w:t xml:space="preserve"> de Zeeuw</w:t>
      </w:r>
      <w:r>
        <w:rPr>
          <w:rFonts w:cs="Tahoma"/>
          <w:sz w:val="20"/>
          <w:szCs w:val="20"/>
        </w:rPr>
        <w:t xml:space="preserve">: Het is de klassieke fout, eerst alles opschrijven in een visie, </w:t>
      </w:r>
      <w:r w:rsidR="00E72176">
        <w:rPr>
          <w:rFonts w:cs="Tahoma"/>
          <w:sz w:val="20"/>
          <w:szCs w:val="20"/>
        </w:rPr>
        <w:t>en</w:t>
      </w:r>
      <w:r>
        <w:rPr>
          <w:rFonts w:cs="Tahoma"/>
          <w:sz w:val="20"/>
          <w:szCs w:val="20"/>
        </w:rPr>
        <w:t xml:space="preserve"> </w:t>
      </w:r>
      <w:r w:rsidR="00E72176">
        <w:rPr>
          <w:rFonts w:cs="Tahoma"/>
          <w:sz w:val="20"/>
          <w:szCs w:val="20"/>
        </w:rPr>
        <w:t>vervolgens gaat alles wringen in de trechter</w:t>
      </w:r>
      <w:r>
        <w:rPr>
          <w:rFonts w:cs="Tahoma"/>
          <w:sz w:val="20"/>
          <w:szCs w:val="20"/>
        </w:rPr>
        <w:t xml:space="preserve"> v</w:t>
      </w:r>
      <w:r w:rsidR="00E72176">
        <w:rPr>
          <w:rFonts w:cs="Tahoma"/>
          <w:sz w:val="20"/>
          <w:szCs w:val="20"/>
        </w:rPr>
        <w:t>an de praktijk</w:t>
      </w:r>
      <w:r>
        <w:rPr>
          <w:rFonts w:cs="Tahoma"/>
          <w:sz w:val="20"/>
          <w:szCs w:val="20"/>
        </w:rPr>
        <w:t>. Maar zo’n gebied als Buikslo</w:t>
      </w:r>
      <w:r w:rsidR="00E72176">
        <w:rPr>
          <w:rFonts w:cs="Tahoma"/>
          <w:sz w:val="20"/>
          <w:szCs w:val="20"/>
        </w:rPr>
        <w:t xml:space="preserve">terham heeft in dat opzicht </w:t>
      </w:r>
      <w:r>
        <w:rPr>
          <w:rFonts w:cs="Tahoma"/>
          <w:sz w:val="20"/>
          <w:szCs w:val="20"/>
        </w:rPr>
        <w:t xml:space="preserve">ook z’n functie: uitproberen in een living lab. </w:t>
      </w:r>
    </w:p>
    <w:p w:rsidR="00E72176" w:rsidRDefault="00E72176" w:rsidP="001C3EC3">
      <w:pPr>
        <w:rPr>
          <w:rFonts w:cs="Tahoma"/>
          <w:sz w:val="20"/>
          <w:szCs w:val="20"/>
        </w:rPr>
      </w:pPr>
    </w:p>
    <w:p w:rsidR="00E72176" w:rsidRPr="00E72176" w:rsidRDefault="00E72176" w:rsidP="001C3EC3">
      <w:pPr>
        <w:rPr>
          <w:rFonts w:cs="Tahoma"/>
          <w:b/>
          <w:sz w:val="20"/>
          <w:szCs w:val="20"/>
        </w:rPr>
      </w:pPr>
      <w:r w:rsidRPr="00E72176">
        <w:rPr>
          <w:rFonts w:cs="Tahoma"/>
          <w:b/>
          <w:sz w:val="20"/>
          <w:szCs w:val="20"/>
        </w:rPr>
        <w:t>Opschalen</w:t>
      </w:r>
    </w:p>
    <w:p w:rsidR="00151DDD" w:rsidRDefault="00151DDD" w:rsidP="001C3EC3">
      <w:pPr>
        <w:rPr>
          <w:rFonts w:cs="Tahoma"/>
          <w:sz w:val="20"/>
          <w:szCs w:val="20"/>
        </w:rPr>
      </w:pPr>
      <w:r>
        <w:rPr>
          <w:rFonts w:cs="Tahoma"/>
          <w:sz w:val="20"/>
          <w:szCs w:val="20"/>
        </w:rPr>
        <w:t>Paul</w:t>
      </w:r>
      <w:r w:rsidR="00E72176">
        <w:rPr>
          <w:rFonts w:cs="Tahoma"/>
          <w:sz w:val="20"/>
          <w:szCs w:val="20"/>
        </w:rPr>
        <w:t xml:space="preserve"> Mathieu</w:t>
      </w:r>
      <w:r>
        <w:rPr>
          <w:rFonts w:cs="Tahoma"/>
          <w:sz w:val="20"/>
          <w:szCs w:val="20"/>
        </w:rPr>
        <w:t xml:space="preserve">: In Nijmegen proberen we dat ook te doen, maar ik pleit er altijd voor dat je </w:t>
      </w:r>
      <w:r w:rsidR="00E72176">
        <w:rPr>
          <w:rFonts w:cs="Tahoma"/>
          <w:sz w:val="20"/>
          <w:szCs w:val="20"/>
        </w:rPr>
        <w:t>moet kunnen opschalen, a</w:t>
      </w:r>
      <w:r>
        <w:rPr>
          <w:rFonts w:cs="Tahoma"/>
          <w:sz w:val="20"/>
          <w:szCs w:val="20"/>
        </w:rPr>
        <w:t xml:space="preserve">nders blijft het een reservaat. En je moet het hebben </w:t>
      </w:r>
      <w:r w:rsidR="00637A62">
        <w:rPr>
          <w:rFonts w:cs="Tahoma"/>
          <w:sz w:val="20"/>
          <w:szCs w:val="20"/>
        </w:rPr>
        <w:t>over duurzaamheidsambities in relatie tot</w:t>
      </w:r>
      <w:r>
        <w:rPr>
          <w:rFonts w:cs="Tahoma"/>
          <w:sz w:val="20"/>
          <w:szCs w:val="20"/>
        </w:rPr>
        <w:t xml:space="preserve"> businessmodellen</w:t>
      </w:r>
      <w:r w:rsidR="00637A62">
        <w:rPr>
          <w:rFonts w:cs="Tahoma"/>
          <w:sz w:val="20"/>
          <w:szCs w:val="20"/>
        </w:rPr>
        <w:t xml:space="preserve"> en negatieve grondexploitaties</w:t>
      </w:r>
      <w:r>
        <w:rPr>
          <w:rFonts w:cs="Tahoma"/>
          <w:sz w:val="20"/>
          <w:szCs w:val="20"/>
        </w:rPr>
        <w:t xml:space="preserve">. </w:t>
      </w:r>
      <w:r w:rsidR="00637A62">
        <w:rPr>
          <w:rFonts w:cs="Tahoma"/>
          <w:sz w:val="20"/>
          <w:szCs w:val="20"/>
        </w:rPr>
        <w:t xml:space="preserve">In </w:t>
      </w:r>
      <w:r w:rsidR="00E72176">
        <w:rPr>
          <w:rFonts w:cs="Tahoma"/>
          <w:sz w:val="20"/>
          <w:szCs w:val="20"/>
        </w:rPr>
        <w:t xml:space="preserve">de </w:t>
      </w:r>
      <w:r w:rsidR="00637A62">
        <w:rPr>
          <w:rFonts w:cs="Tahoma"/>
          <w:sz w:val="20"/>
          <w:szCs w:val="20"/>
        </w:rPr>
        <w:t>Waalsprong boeken we net iets meer af dan we al doen, vanwege duurzaamheid. Als je wil</w:t>
      </w:r>
      <w:r w:rsidR="00E72176">
        <w:rPr>
          <w:rFonts w:cs="Tahoma"/>
          <w:sz w:val="20"/>
          <w:szCs w:val="20"/>
        </w:rPr>
        <w:t>t</w:t>
      </w:r>
      <w:r w:rsidR="00637A62">
        <w:rPr>
          <w:rFonts w:cs="Tahoma"/>
          <w:sz w:val="20"/>
          <w:szCs w:val="20"/>
        </w:rPr>
        <w:t xml:space="preserve"> innoveren, kun je niet gelijk concurreren op risico en rendement. </w:t>
      </w:r>
    </w:p>
    <w:p w:rsidR="00637A62" w:rsidRDefault="00637A62" w:rsidP="001C3EC3">
      <w:pPr>
        <w:rPr>
          <w:rFonts w:cs="Tahoma"/>
          <w:sz w:val="20"/>
          <w:szCs w:val="20"/>
        </w:rPr>
      </w:pPr>
      <w:r>
        <w:rPr>
          <w:rFonts w:cs="Tahoma"/>
          <w:sz w:val="20"/>
          <w:szCs w:val="20"/>
        </w:rPr>
        <w:t>Rolf</w:t>
      </w:r>
      <w:r w:rsidR="00E72176">
        <w:rPr>
          <w:rFonts w:cs="Tahoma"/>
          <w:sz w:val="20"/>
          <w:szCs w:val="20"/>
        </w:rPr>
        <w:t xml:space="preserve"> Steenwinkel</w:t>
      </w:r>
      <w:r>
        <w:rPr>
          <w:rFonts w:cs="Tahoma"/>
          <w:sz w:val="20"/>
          <w:szCs w:val="20"/>
        </w:rPr>
        <w:t xml:space="preserve">: </w:t>
      </w:r>
      <w:r w:rsidR="00FA0EE8">
        <w:rPr>
          <w:rFonts w:cs="Tahoma"/>
          <w:sz w:val="20"/>
          <w:szCs w:val="20"/>
        </w:rPr>
        <w:t>De</w:t>
      </w:r>
      <w:r>
        <w:rPr>
          <w:rFonts w:cs="Tahoma"/>
          <w:sz w:val="20"/>
          <w:szCs w:val="20"/>
        </w:rPr>
        <w:t xml:space="preserve"> kosten voor de zuivering komen 1 op 1 </w:t>
      </w:r>
      <w:r w:rsidR="00E72176">
        <w:rPr>
          <w:rFonts w:cs="Tahoma"/>
          <w:sz w:val="20"/>
          <w:szCs w:val="20"/>
        </w:rPr>
        <w:t>terecht bij de burger</w:t>
      </w:r>
      <w:r>
        <w:rPr>
          <w:rFonts w:cs="Tahoma"/>
          <w:sz w:val="20"/>
          <w:szCs w:val="20"/>
        </w:rPr>
        <w:t xml:space="preserve">. Van </w:t>
      </w:r>
      <w:r w:rsidR="00FA0EE8">
        <w:rPr>
          <w:rFonts w:cs="Tahoma"/>
          <w:sz w:val="20"/>
          <w:szCs w:val="20"/>
        </w:rPr>
        <w:t>Den Haag moet het steeds duurzamer terwijl de tarieven gelijk moeten blijven en we het liefst de huidige dalende trend voortzetten. We</w:t>
      </w:r>
      <w:r w:rsidR="00AE0254">
        <w:rPr>
          <w:rFonts w:cs="Tahoma"/>
          <w:sz w:val="20"/>
          <w:szCs w:val="20"/>
        </w:rPr>
        <w:t xml:space="preserve"> zijn </w:t>
      </w:r>
      <w:r w:rsidR="00E72176">
        <w:rPr>
          <w:rFonts w:cs="Tahoma"/>
          <w:sz w:val="20"/>
          <w:szCs w:val="20"/>
        </w:rPr>
        <w:t xml:space="preserve">als Waternet/AGV </w:t>
      </w:r>
      <w:r w:rsidR="00AE0254">
        <w:rPr>
          <w:rFonts w:cs="Tahoma"/>
          <w:sz w:val="20"/>
          <w:szCs w:val="20"/>
        </w:rPr>
        <w:t>continu aan het reken</w:t>
      </w:r>
      <w:r w:rsidR="00FA0EE8">
        <w:rPr>
          <w:rFonts w:cs="Tahoma"/>
          <w:sz w:val="20"/>
          <w:szCs w:val="20"/>
        </w:rPr>
        <w:t xml:space="preserve">en. </w:t>
      </w:r>
    </w:p>
    <w:p w:rsidR="00FA0EE8" w:rsidRDefault="00FA0EE8" w:rsidP="001C3EC3">
      <w:pPr>
        <w:rPr>
          <w:rFonts w:cs="Tahoma"/>
          <w:sz w:val="20"/>
          <w:szCs w:val="20"/>
        </w:rPr>
      </w:pPr>
      <w:r>
        <w:rPr>
          <w:rFonts w:cs="Tahoma"/>
          <w:sz w:val="20"/>
          <w:szCs w:val="20"/>
        </w:rPr>
        <w:t>Gerjan</w:t>
      </w:r>
      <w:r w:rsidR="00E72176">
        <w:rPr>
          <w:rFonts w:cs="Tahoma"/>
          <w:sz w:val="20"/>
          <w:szCs w:val="20"/>
        </w:rPr>
        <w:t xml:space="preserve"> Streng: I</w:t>
      </w:r>
      <w:r>
        <w:rPr>
          <w:rFonts w:cs="Tahoma"/>
          <w:sz w:val="20"/>
          <w:szCs w:val="20"/>
        </w:rPr>
        <w:t xml:space="preserve">n hoeverre is struviet dan nog een inkomstenbron? </w:t>
      </w:r>
    </w:p>
    <w:p w:rsidR="00FA0EE8" w:rsidRDefault="00FA0EE8" w:rsidP="001C3EC3">
      <w:pPr>
        <w:rPr>
          <w:rFonts w:cs="Tahoma"/>
          <w:sz w:val="20"/>
          <w:szCs w:val="20"/>
        </w:rPr>
      </w:pPr>
      <w:r>
        <w:rPr>
          <w:rFonts w:cs="Tahoma"/>
          <w:sz w:val="20"/>
          <w:szCs w:val="20"/>
        </w:rPr>
        <w:t>Rolf</w:t>
      </w:r>
      <w:r w:rsidR="00E72176">
        <w:rPr>
          <w:rFonts w:cs="Tahoma"/>
          <w:sz w:val="20"/>
          <w:szCs w:val="20"/>
        </w:rPr>
        <w:t xml:space="preserve"> Steenwinkel: W</w:t>
      </w:r>
      <w:r>
        <w:rPr>
          <w:rFonts w:cs="Tahoma"/>
          <w:sz w:val="20"/>
          <w:szCs w:val="20"/>
        </w:rPr>
        <w:t>e hebben vooral minder storingen doordat het spul de leidingen niet langer verstopt en daar maken we de winst op. Niet op de grondstof, die is nog niks waard in vergelijking m</w:t>
      </w:r>
      <w:r w:rsidR="00E72176">
        <w:rPr>
          <w:rFonts w:cs="Tahoma"/>
          <w:sz w:val="20"/>
          <w:szCs w:val="20"/>
        </w:rPr>
        <w:t>et de kwaliteit die uit de Zuid-</w:t>
      </w:r>
      <w:r>
        <w:rPr>
          <w:rFonts w:cs="Tahoma"/>
          <w:sz w:val="20"/>
          <w:szCs w:val="20"/>
        </w:rPr>
        <w:t>Amerikaanse mijnen komt. Het is ook nog ni</w:t>
      </w:r>
      <w:r w:rsidR="00E72176">
        <w:rPr>
          <w:rFonts w:cs="Tahoma"/>
          <w:sz w:val="20"/>
          <w:szCs w:val="20"/>
        </w:rPr>
        <w:t xml:space="preserve">euw op de markt in Nederland. </w:t>
      </w:r>
      <w:r>
        <w:rPr>
          <w:rFonts w:cs="Tahoma"/>
          <w:sz w:val="20"/>
          <w:szCs w:val="20"/>
        </w:rPr>
        <w:t>Op Unie</w:t>
      </w:r>
      <w:r w:rsidR="00E72176">
        <w:rPr>
          <w:rFonts w:cs="Tahoma"/>
          <w:sz w:val="20"/>
          <w:szCs w:val="20"/>
        </w:rPr>
        <w:t>-</w:t>
      </w:r>
      <w:r>
        <w:rPr>
          <w:rFonts w:cs="Tahoma"/>
          <w:sz w:val="20"/>
          <w:szCs w:val="20"/>
        </w:rPr>
        <w:t xml:space="preserve">niveau (Unie van waterschappen) lukt het ons wel om cellulose uit wc papier om te zetten in karton en </w:t>
      </w:r>
      <w:r w:rsidR="00E72176">
        <w:rPr>
          <w:rFonts w:cs="Tahoma"/>
          <w:sz w:val="20"/>
          <w:szCs w:val="20"/>
        </w:rPr>
        <w:t xml:space="preserve">om </w:t>
      </w:r>
      <w:r>
        <w:rPr>
          <w:rFonts w:cs="Tahoma"/>
          <w:sz w:val="20"/>
          <w:szCs w:val="20"/>
        </w:rPr>
        <w:t>bioplastics te maken. We doen</w:t>
      </w:r>
      <w:r w:rsidR="00E72176">
        <w:rPr>
          <w:rFonts w:cs="Tahoma"/>
          <w:sz w:val="20"/>
          <w:szCs w:val="20"/>
        </w:rPr>
        <w:t xml:space="preserve"> als Unie </w:t>
      </w:r>
      <w:r>
        <w:rPr>
          <w:rFonts w:cs="Tahoma"/>
          <w:sz w:val="20"/>
          <w:szCs w:val="20"/>
        </w:rPr>
        <w:t xml:space="preserve">gezamenlijk studies naar </w:t>
      </w:r>
      <w:r w:rsidR="001C3EC3">
        <w:rPr>
          <w:rFonts w:cs="Tahoma"/>
          <w:sz w:val="20"/>
          <w:szCs w:val="20"/>
        </w:rPr>
        <w:t>businessmodellen</w:t>
      </w:r>
      <w:r w:rsidR="00E72176">
        <w:rPr>
          <w:rFonts w:cs="Tahoma"/>
          <w:sz w:val="20"/>
          <w:szCs w:val="20"/>
        </w:rPr>
        <w:t xml:space="preserve"> met als uitganspunt dat het </w:t>
      </w:r>
      <w:r w:rsidR="004D6F44">
        <w:rPr>
          <w:rFonts w:cs="Tahoma"/>
          <w:sz w:val="20"/>
          <w:szCs w:val="20"/>
        </w:rPr>
        <w:t>kostenn</w:t>
      </w:r>
      <w:r w:rsidR="00E72176">
        <w:rPr>
          <w:rFonts w:cs="Tahoma"/>
          <w:sz w:val="20"/>
          <w:szCs w:val="20"/>
        </w:rPr>
        <w:t>eutraal moet</w:t>
      </w:r>
      <w:r w:rsidR="004D6F44">
        <w:rPr>
          <w:rFonts w:cs="Tahoma"/>
          <w:sz w:val="20"/>
          <w:szCs w:val="20"/>
        </w:rPr>
        <w:t xml:space="preserve"> zijn. </w:t>
      </w:r>
    </w:p>
    <w:p w:rsidR="00AE0254" w:rsidRDefault="00AE0254" w:rsidP="004D6F44">
      <w:pPr>
        <w:ind w:left="360"/>
        <w:rPr>
          <w:rFonts w:cs="Tahoma"/>
          <w:sz w:val="20"/>
          <w:szCs w:val="20"/>
        </w:rPr>
      </w:pPr>
    </w:p>
    <w:p w:rsidR="00AE0254" w:rsidRPr="00AE0254" w:rsidRDefault="00AE0254" w:rsidP="001C3EC3">
      <w:pPr>
        <w:rPr>
          <w:rFonts w:cs="Tahoma"/>
          <w:b/>
          <w:sz w:val="20"/>
          <w:szCs w:val="20"/>
        </w:rPr>
      </w:pPr>
      <w:r w:rsidRPr="00AE0254">
        <w:rPr>
          <w:rFonts w:cs="Tahoma"/>
          <w:b/>
          <w:sz w:val="20"/>
          <w:szCs w:val="20"/>
        </w:rPr>
        <w:t>Schaalbaarheid en repeteerbaarheid</w:t>
      </w:r>
    </w:p>
    <w:p w:rsidR="004D6F44" w:rsidRDefault="004D6F44" w:rsidP="001C3EC3">
      <w:pPr>
        <w:rPr>
          <w:rFonts w:cs="Tahoma"/>
          <w:sz w:val="20"/>
          <w:szCs w:val="20"/>
        </w:rPr>
      </w:pPr>
      <w:r>
        <w:rPr>
          <w:rFonts w:cs="Tahoma"/>
          <w:sz w:val="20"/>
          <w:szCs w:val="20"/>
        </w:rPr>
        <w:t>Flor</w:t>
      </w:r>
      <w:r w:rsidR="00E96B56">
        <w:rPr>
          <w:rFonts w:cs="Tahoma"/>
          <w:sz w:val="20"/>
          <w:szCs w:val="20"/>
        </w:rPr>
        <w:t>ens</w:t>
      </w:r>
      <w:r>
        <w:rPr>
          <w:rFonts w:cs="Tahoma"/>
          <w:sz w:val="20"/>
          <w:szCs w:val="20"/>
        </w:rPr>
        <w:t xml:space="preserve"> S</w:t>
      </w:r>
      <w:r w:rsidR="00E72176">
        <w:rPr>
          <w:rFonts w:cs="Tahoma"/>
          <w:sz w:val="20"/>
          <w:szCs w:val="20"/>
        </w:rPr>
        <w:t>lob: I</w:t>
      </w:r>
      <w:r>
        <w:rPr>
          <w:rFonts w:cs="Tahoma"/>
          <w:sz w:val="20"/>
          <w:szCs w:val="20"/>
        </w:rPr>
        <w:t xml:space="preserve">n de </w:t>
      </w:r>
      <w:r w:rsidR="00E72176">
        <w:rPr>
          <w:rFonts w:cs="Tahoma"/>
          <w:sz w:val="20"/>
          <w:szCs w:val="20"/>
        </w:rPr>
        <w:t>‘oude’, of ‘</w:t>
      </w:r>
      <w:r>
        <w:rPr>
          <w:rFonts w:cs="Tahoma"/>
          <w:sz w:val="20"/>
          <w:szCs w:val="20"/>
        </w:rPr>
        <w:t>lineaire</w:t>
      </w:r>
      <w:r w:rsidR="00E72176">
        <w:rPr>
          <w:rFonts w:cs="Tahoma"/>
          <w:sz w:val="20"/>
          <w:szCs w:val="20"/>
        </w:rPr>
        <w:t>’</w:t>
      </w:r>
      <w:r>
        <w:rPr>
          <w:rFonts w:cs="Tahoma"/>
          <w:sz w:val="20"/>
          <w:szCs w:val="20"/>
        </w:rPr>
        <w:t xml:space="preserve"> economie draait het om groot, groter, grootst. Maar is in dit geval niet de vraag: hoe klein kan je een waterzuivering maken </w:t>
      </w:r>
      <w:r w:rsidR="00AE0254">
        <w:rPr>
          <w:rFonts w:cs="Tahoma"/>
          <w:sz w:val="20"/>
          <w:szCs w:val="20"/>
        </w:rPr>
        <w:t>met als uitgangspunt</w:t>
      </w:r>
      <w:r>
        <w:rPr>
          <w:rFonts w:cs="Tahoma"/>
          <w:sz w:val="20"/>
          <w:szCs w:val="20"/>
        </w:rPr>
        <w:t xml:space="preserve"> een rendabel model? </w:t>
      </w:r>
      <w:r w:rsidR="00E72176">
        <w:rPr>
          <w:rFonts w:cs="Tahoma"/>
          <w:sz w:val="20"/>
          <w:szCs w:val="20"/>
        </w:rPr>
        <w:t xml:space="preserve">Maak </w:t>
      </w:r>
      <w:r>
        <w:rPr>
          <w:rFonts w:cs="Tahoma"/>
          <w:sz w:val="20"/>
          <w:szCs w:val="20"/>
        </w:rPr>
        <w:t xml:space="preserve">dingen behapbaar op kosten. In plaats van een </w:t>
      </w:r>
      <w:r w:rsidR="00E72176">
        <w:rPr>
          <w:rFonts w:cs="Tahoma"/>
          <w:sz w:val="20"/>
          <w:szCs w:val="20"/>
        </w:rPr>
        <w:t xml:space="preserve">eenmalige </w:t>
      </w:r>
      <w:r>
        <w:rPr>
          <w:rFonts w:cs="Tahoma"/>
          <w:sz w:val="20"/>
          <w:szCs w:val="20"/>
        </w:rPr>
        <w:t xml:space="preserve">investering voor 30 jaar kun je een rioleringssysteem ook wijk voor wijk aanpakken, desnoods blok voor blok. </w:t>
      </w:r>
    </w:p>
    <w:p w:rsidR="004D6F44" w:rsidRDefault="004D6F44" w:rsidP="001C3EC3">
      <w:pPr>
        <w:rPr>
          <w:rFonts w:cs="Tahoma"/>
          <w:sz w:val="20"/>
          <w:szCs w:val="20"/>
        </w:rPr>
      </w:pPr>
      <w:r>
        <w:rPr>
          <w:rFonts w:cs="Tahoma"/>
          <w:sz w:val="20"/>
          <w:szCs w:val="20"/>
        </w:rPr>
        <w:t>Paul</w:t>
      </w:r>
      <w:r w:rsidR="000300A0">
        <w:rPr>
          <w:rFonts w:cs="Tahoma"/>
          <w:sz w:val="20"/>
          <w:szCs w:val="20"/>
        </w:rPr>
        <w:t xml:space="preserve"> Mathieu</w:t>
      </w:r>
      <w:r>
        <w:rPr>
          <w:rFonts w:cs="Tahoma"/>
          <w:sz w:val="20"/>
          <w:szCs w:val="20"/>
        </w:rPr>
        <w:t xml:space="preserve">: Heb je het dan niet over repeteerbaarheid? </w:t>
      </w:r>
    </w:p>
    <w:p w:rsidR="004D6F44" w:rsidRDefault="004D6F44" w:rsidP="001C3EC3">
      <w:pPr>
        <w:rPr>
          <w:rFonts w:cs="Tahoma"/>
          <w:sz w:val="20"/>
          <w:szCs w:val="20"/>
        </w:rPr>
      </w:pPr>
      <w:r>
        <w:rPr>
          <w:rFonts w:cs="Tahoma"/>
          <w:sz w:val="20"/>
          <w:szCs w:val="20"/>
        </w:rPr>
        <w:t>Friso</w:t>
      </w:r>
      <w:r w:rsidR="000300A0">
        <w:rPr>
          <w:rFonts w:cs="Tahoma"/>
          <w:sz w:val="20"/>
          <w:szCs w:val="20"/>
        </w:rPr>
        <w:t xml:space="preserve"> de Zeeuw</w:t>
      </w:r>
      <w:r>
        <w:rPr>
          <w:rFonts w:cs="Tahoma"/>
          <w:sz w:val="20"/>
          <w:szCs w:val="20"/>
        </w:rPr>
        <w:t xml:space="preserve">: Eerst maak je het klein en dan kan je het repeteren. </w:t>
      </w:r>
    </w:p>
    <w:p w:rsidR="00655EE8" w:rsidRDefault="00655EE8" w:rsidP="001C3EC3">
      <w:pPr>
        <w:rPr>
          <w:rFonts w:cs="Tahoma"/>
          <w:sz w:val="20"/>
          <w:szCs w:val="20"/>
        </w:rPr>
      </w:pPr>
      <w:r>
        <w:rPr>
          <w:rFonts w:cs="Tahoma"/>
          <w:sz w:val="20"/>
          <w:szCs w:val="20"/>
        </w:rPr>
        <w:t>Paul</w:t>
      </w:r>
      <w:r w:rsidR="000300A0">
        <w:rPr>
          <w:rFonts w:cs="Tahoma"/>
          <w:sz w:val="20"/>
          <w:szCs w:val="20"/>
        </w:rPr>
        <w:t xml:space="preserve"> Mathieu</w:t>
      </w:r>
      <w:r>
        <w:rPr>
          <w:rFonts w:cs="Tahoma"/>
          <w:sz w:val="20"/>
          <w:szCs w:val="20"/>
        </w:rPr>
        <w:t xml:space="preserve">: Als </w:t>
      </w:r>
      <w:r w:rsidR="000300A0">
        <w:rPr>
          <w:rFonts w:cs="Tahoma"/>
          <w:sz w:val="20"/>
          <w:szCs w:val="20"/>
        </w:rPr>
        <w:t>je praat</w:t>
      </w:r>
      <w:r>
        <w:rPr>
          <w:rFonts w:cs="Tahoma"/>
          <w:sz w:val="20"/>
          <w:szCs w:val="20"/>
        </w:rPr>
        <w:t xml:space="preserve"> over schaal</w:t>
      </w:r>
      <w:r w:rsidR="000300A0">
        <w:rPr>
          <w:rFonts w:cs="Tahoma"/>
          <w:sz w:val="20"/>
          <w:szCs w:val="20"/>
        </w:rPr>
        <w:t>,</w:t>
      </w:r>
      <w:r>
        <w:rPr>
          <w:rFonts w:cs="Tahoma"/>
          <w:sz w:val="20"/>
          <w:szCs w:val="20"/>
        </w:rPr>
        <w:t xml:space="preserve"> gaat het in de warmtenetdiscussie ook over keuzevrijheid versus monopolie. Dit g</w:t>
      </w:r>
      <w:r w:rsidR="000300A0">
        <w:rPr>
          <w:rFonts w:cs="Tahoma"/>
          <w:sz w:val="20"/>
          <w:szCs w:val="20"/>
        </w:rPr>
        <w:t>aat ook spelen op gebiedsniveau. A</w:t>
      </w:r>
      <w:r>
        <w:rPr>
          <w:rFonts w:cs="Tahoma"/>
          <w:sz w:val="20"/>
          <w:szCs w:val="20"/>
        </w:rPr>
        <w:t xml:space="preserve">ls je 300 adressen nodig hebt, is er altijd wel 1 die zegt: ik wil die of die oplossing niet. </w:t>
      </w:r>
    </w:p>
    <w:p w:rsidR="00655EE8" w:rsidRDefault="00655EE8" w:rsidP="001C3EC3">
      <w:pPr>
        <w:rPr>
          <w:rFonts w:cs="Tahoma"/>
          <w:sz w:val="20"/>
          <w:szCs w:val="20"/>
        </w:rPr>
      </w:pPr>
      <w:r>
        <w:rPr>
          <w:rFonts w:cs="Tahoma"/>
          <w:sz w:val="20"/>
          <w:szCs w:val="20"/>
        </w:rPr>
        <w:t>Olga</w:t>
      </w:r>
      <w:r w:rsidR="000300A0">
        <w:rPr>
          <w:rFonts w:cs="Tahoma"/>
          <w:sz w:val="20"/>
          <w:szCs w:val="20"/>
        </w:rPr>
        <w:t xml:space="preserve"> van de Ven</w:t>
      </w:r>
      <w:r>
        <w:rPr>
          <w:rFonts w:cs="Tahoma"/>
          <w:sz w:val="20"/>
          <w:szCs w:val="20"/>
        </w:rPr>
        <w:t xml:space="preserve">: Feit is wel dat in Amsterdam al hele wijken op stadswarmte zijn aangesloten. </w:t>
      </w:r>
    </w:p>
    <w:p w:rsidR="00655EE8" w:rsidRDefault="00655EE8" w:rsidP="001C3EC3">
      <w:pPr>
        <w:rPr>
          <w:rFonts w:cs="Tahoma"/>
          <w:sz w:val="20"/>
          <w:szCs w:val="20"/>
        </w:rPr>
      </w:pPr>
      <w:r>
        <w:rPr>
          <w:rFonts w:cs="Tahoma"/>
          <w:sz w:val="20"/>
          <w:szCs w:val="20"/>
        </w:rPr>
        <w:t>Michiel</w:t>
      </w:r>
      <w:r w:rsidR="00E96B56">
        <w:rPr>
          <w:rFonts w:cs="Tahoma"/>
          <w:sz w:val="20"/>
          <w:szCs w:val="20"/>
        </w:rPr>
        <w:t xml:space="preserve"> Schaap</w:t>
      </w:r>
      <w:r w:rsidR="000300A0">
        <w:rPr>
          <w:rFonts w:cs="Tahoma"/>
          <w:sz w:val="20"/>
          <w:szCs w:val="20"/>
        </w:rPr>
        <w:t>: Die vraag naar stadswarmte blijft. A</w:t>
      </w:r>
      <w:r>
        <w:rPr>
          <w:rFonts w:cs="Tahoma"/>
          <w:sz w:val="20"/>
          <w:szCs w:val="20"/>
        </w:rPr>
        <w:t>ls corporatie worden we de laatste jaren strak aangesproken op onze taak en verantwoordelijkheid: beschikbaarheid en betaalbare woningen. Duurzaamheid of circulariteit hoort daar helemaal niet bij! De huurprijs wordt bepaald door het inkomen.</w:t>
      </w:r>
    </w:p>
    <w:p w:rsidR="00655EE8" w:rsidRDefault="00655EE8" w:rsidP="001C3EC3">
      <w:pPr>
        <w:rPr>
          <w:rFonts w:cs="Tahoma"/>
          <w:sz w:val="20"/>
          <w:szCs w:val="20"/>
        </w:rPr>
      </w:pPr>
      <w:r>
        <w:rPr>
          <w:rFonts w:cs="Tahoma"/>
          <w:sz w:val="20"/>
          <w:szCs w:val="20"/>
        </w:rPr>
        <w:t>Olga</w:t>
      </w:r>
      <w:r w:rsidR="00E96B56">
        <w:rPr>
          <w:rFonts w:cs="Tahoma"/>
          <w:sz w:val="20"/>
          <w:szCs w:val="20"/>
        </w:rPr>
        <w:t xml:space="preserve"> van de Ven</w:t>
      </w:r>
      <w:r>
        <w:rPr>
          <w:rFonts w:cs="Tahoma"/>
          <w:sz w:val="20"/>
          <w:szCs w:val="20"/>
        </w:rPr>
        <w:t>: wat heb je dan nodig van de overheid?</w:t>
      </w:r>
    </w:p>
    <w:p w:rsidR="00AE0254" w:rsidRDefault="00655EE8" w:rsidP="001C3EC3">
      <w:pPr>
        <w:rPr>
          <w:rFonts w:cs="Tahoma"/>
          <w:sz w:val="20"/>
          <w:szCs w:val="20"/>
        </w:rPr>
      </w:pPr>
      <w:r>
        <w:rPr>
          <w:rFonts w:cs="Tahoma"/>
          <w:sz w:val="20"/>
          <w:szCs w:val="20"/>
        </w:rPr>
        <w:t>Michiel</w:t>
      </w:r>
      <w:r w:rsidR="00E96B56">
        <w:rPr>
          <w:rFonts w:cs="Tahoma"/>
          <w:sz w:val="20"/>
          <w:szCs w:val="20"/>
        </w:rPr>
        <w:t xml:space="preserve"> Schaap</w:t>
      </w:r>
      <w:r>
        <w:rPr>
          <w:rFonts w:cs="Tahoma"/>
          <w:sz w:val="20"/>
          <w:szCs w:val="20"/>
        </w:rPr>
        <w:t>: de gemeente kan weinig doen, de Woningwet rules. Het is een zoektocht, waarbij we ook nog met een mondige woonbond te maken hebben.</w:t>
      </w:r>
    </w:p>
    <w:p w:rsidR="00655EE8" w:rsidRDefault="0007792F" w:rsidP="001C3EC3">
      <w:pPr>
        <w:rPr>
          <w:rFonts w:cs="Tahoma"/>
          <w:sz w:val="20"/>
          <w:szCs w:val="20"/>
        </w:rPr>
      </w:pPr>
      <w:r>
        <w:rPr>
          <w:rFonts w:cs="Tahoma"/>
          <w:sz w:val="20"/>
          <w:szCs w:val="20"/>
        </w:rPr>
        <w:t>Ruth</w:t>
      </w:r>
      <w:r w:rsidR="000300A0">
        <w:rPr>
          <w:rFonts w:cs="Tahoma"/>
          <w:sz w:val="20"/>
          <w:szCs w:val="20"/>
        </w:rPr>
        <w:t xml:space="preserve"> van Werven</w:t>
      </w:r>
      <w:r>
        <w:rPr>
          <w:rFonts w:cs="Tahoma"/>
          <w:sz w:val="20"/>
          <w:szCs w:val="20"/>
        </w:rPr>
        <w:t>: Bij ci</w:t>
      </w:r>
      <w:r w:rsidR="000300A0">
        <w:rPr>
          <w:rFonts w:cs="Tahoma"/>
          <w:sz w:val="20"/>
          <w:szCs w:val="20"/>
        </w:rPr>
        <w:t>rculair draait het om verevenen. J</w:t>
      </w:r>
      <w:r>
        <w:rPr>
          <w:rFonts w:cs="Tahoma"/>
          <w:sz w:val="20"/>
          <w:szCs w:val="20"/>
        </w:rPr>
        <w:t xml:space="preserve">e investeert eerst, en dan is de vraag waar de winst terecht komt en hoe je dat onderling regelt.  </w:t>
      </w:r>
    </w:p>
    <w:p w:rsidR="0007792F" w:rsidRDefault="0007792F" w:rsidP="001C3EC3">
      <w:pPr>
        <w:rPr>
          <w:rFonts w:cs="Tahoma"/>
          <w:sz w:val="20"/>
          <w:szCs w:val="20"/>
        </w:rPr>
      </w:pPr>
      <w:r>
        <w:rPr>
          <w:rFonts w:cs="Tahoma"/>
          <w:sz w:val="20"/>
          <w:szCs w:val="20"/>
        </w:rPr>
        <w:t>Michiel</w:t>
      </w:r>
      <w:r w:rsidR="000300A0">
        <w:rPr>
          <w:rFonts w:cs="Tahoma"/>
          <w:sz w:val="20"/>
          <w:szCs w:val="20"/>
        </w:rPr>
        <w:t xml:space="preserve"> Schaap</w:t>
      </w:r>
      <w:r>
        <w:rPr>
          <w:rFonts w:cs="Tahoma"/>
          <w:sz w:val="20"/>
          <w:szCs w:val="20"/>
        </w:rPr>
        <w:t>: Zonder dit op te lossen komt waardecreatie niet op gang.</w:t>
      </w:r>
    </w:p>
    <w:p w:rsidR="000300A0" w:rsidRDefault="000300A0" w:rsidP="000300A0">
      <w:pPr>
        <w:rPr>
          <w:rFonts w:cs="Tahoma"/>
          <w:sz w:val="20"/>
          <w:szCs w:val="20"/>
        </w:rPr>
      </w:pPr>
    </w:p>
    <w:p w:rsidR="000300A0" w:rsidRPr="000300A0" w:rsidRDefault="000300A0" w:rsidP="001C3EC3">
      <w:pPr>
        <w:rPr>
          <w:rFonts w:cs="Tahoma"/>
          <w:b/>
          <w:sz w:val="20"/>
          <w:szCs w:val="20"/>
        </w:rPr>
      </w:pPr>
      <w:r>
        <w:rPr>
          <w:rFonts w:cs="Tahoma"/>
          <w:b/>
          <w:sz w:val="20"/>
          <w:szCs w:val="20"/>
        </w:rPr>
        <w:lastRenderedPageBreak/>
        <w:t>Materialen, circulariteit en het bouwproces</w:t>
      </w:r>
    </w:p>
    <w:p w:rsidR="0007792F" w:rsidRDefault="0007792F" w:rsidP="001C3EC3">
      <w:pPr>
        <w:rPr>
          <w:rFonts w:cs="Tahoma"/>
          <w:sz w:val="20"/>
          <w:szCs w:val="20"/>
        </w:rPr>
      </w:pPr>
      <w:r>
        <w:rPr>
          <w:rFonts w:cs="Tahoma"/>
          <w:sz w:val="20"/>
          <w:szCs w:val="20"/>
        </w:rPr>
        <w:t>Olga</w:t>
      </w:r>
      <w:r w:rsidR="000300A0">
        <w:rPr>
          <w:rFonts w:cs="Tahoma"/>
          <w:sz w:val="20"/>
          <w:szCs w:val="20"/>
        </w:rPr>
        <w:t xml:space="preserve"> van de Ven</w:t>
      </w:r>
      <w:r>
        <w:rPr>
          <w:rFonts w:cs="Tahoma"/>
          <w:sz w:val="20"/>
          <w:szCs w:val="20"/>
        </w:rPr>
        <w:t>: denken jullie ook na over materialen in het bouwproces?  Daar kun je ook circulair werken in ketens en processen. Opnieuw uitvinden hoeft niet. De vraag is</w:t>
      </w:r>
      <w:r w:rsidR="000300A0">
        <w:rPr>
          <w:rFonts w:cs="Tahoma"/>
          <w:sz w:val="20"/>
          <w:szCs w:val="20"/>
        </w:rPr>
        <w:t>:</w:t>
      </w:r>
      <w:r>
        <w:rPr>
          <w:rFonts w:cs="Tahoma"/>
          <w:sz w:val="20"/>
          <w:szCs w:val="20"/>
        </w:rPr>
        <w:t xml:space="preserve"> waar zit nog ruimte?</w:t>
      </w:r>
    </w:p>
    <w:p w:rsidR="0007792F" w:rsidRDefault="0007792F" w:rsidP="001C3EC3">
      <w:pPr>
        <w:rPr>
          <w:rFonts w:cs="Tahoma"/>
          <w:sz w:val="20"/>
          <w:szCs w:val="20"/>
        </w:rPr>
      </w:pPr>
      <w:r>
        <w:rPr>
          <w:rFonts w:cs="Tahoma"/>
          <w:sz w:val="20"/>
          <w:szCs w:val="20"/>
        </w:rPr>
        <w:t>Friso</w:t>
      </w:r>
      <w:r w:rsidR="000300A0">
        <w:rPr>
          <w:rFonts w:cs="Tahoma"/>
          <w:sz w:val="20"/>
          <w:szCs w:val="20"/>
        </w:rPr>
        <w:t xml:space="preserve"> de Zeeuw</w:t>
      </w:r>
      <w:r>
        <w:rPr>
          <w:rFonts w:cs="Tahoma"/>
          <w:sz w:val="20"/>
          <w:szCs w:val="20"/>
        </w:rPr>
        <w:t>: Bepaalde grondstoffen zijn echter niet schaars. Denk aan bakstenen</w:t>
      </w:r>
      <w:r w:rsidR="000300A0">
        <w:rPr>
          <w:rFonts w:cs="Tahoma"/>
          <w:sz w:val="20"/>
          <w:szCs w:val="20"/>
        </w:rPr>
        <w:t xml:space="preserve">. Er is daar geen noodzaak of </w:t>
      </w:r>
      <w:r w:rsidR="00AE0254">
        <w:rPr>
          <w:rFonts w:cs="Tahoma"/>
          <w:sz w:val="20"/>
          <w:szCs w:val="20"/>
        </w:rPr>
        <w:t>impuls om circulair bezig te gaan.</w:t>
      </w:r>
    </w:p>
    <w:p w:rsidR="0007792F" w:rsidRDefault="0007792F" w:rsidP="001C3EC3">
      <w:pPr>
        <w:rPr>
          <w:rFonts w:cs="Tahoma"/>
          <w:sz w:val="20"/>
          <w:szCs w:val="20"/>
        </w:rPr>
      </w:pPr>
      <w:r>
        <w:rPr>
          <w:rFonts w:cs="Tahoma"/>
          <w:sz w:val="20"/>
          <w:szCs w:val="20"/>
        </w:rPr>
        <w:t>Monica</w:t>
      </w:r>
      <w:r w:rsidR="000300A0">
        <w:rPr>
          <w:rFonts w:cs="Tahoma"/>
          <w:sz w:val="20"/>
          <w:szCs w:val="20"/>
        </w:rPr>
        <w:t xml:space="preserve"> Chao</w:t>
      </w:r>
      <w:r>
        <w:rPr>
          <w:rFonts w:cs="Tahoma"/>
          <w:sz w:val="20"/>
          <w:szCs w:val="20"/>
        </w:rPr>
        <w:t xml:space="preserve">: Maar </w:t>
      </w:r>
      <w:r w:rsidR="000300A0">
        <w:rPr>
          <w:rFonts w:cs="Tahoma"/>
          <w:sz w:val="20"/>
          <w:szCs w:val="20"/>
        </w:rPr>
        <w:t xml:space="preserve">stenen </w:t>
      </w:r>
      <w:r>
        <w:rPr>
          <w:rFonts w:cs="Tahoma"/>
          <w:sz w:val="20"/>
          <w:szCs w:val="20"/>
        </w:rPr>
        <w:t>bakken kost wel energie.</w:t>
      </w:r>
    </w:p>
    <w:p w:rsidR="008B475D" w:rsidRDefault="0007792F" w:rsidP="001C3EC3">
      <w:pPr>
        <w:rPr>
          <w:rFonts w:cs="Tahoma"/>
          <w:sz w:val="20"/>
          <w:szCs w:val="20"/>
        </w:rPr>
      </w:pPr>
      <w:r>
        <w:rPr>
          <w:rFonts w:cs="Tahoma"/>
          <w:sz w:val="20"/>
          <w:szCs w:val="20"/>
        </w:rPr>
        <w:t>Desiree</w:t>
      </w:r>
      <w:r w:rsidR="000300A0">
        <w:rPr>
          <w:rFonts w:cs="Tahoma"/>
          <w:sz w:val="20"/>
          <w:szCs w:val="20"/>
        </w:rPr>
        <w:t xml:space="preserve"> Uitzetter: Helaas zijn</w:t>
      </w:r>
      <w:r>
        <w:rPr>
          <w:rFonts w:cs="Tahoma"/>
          <w:sz w:val="20"/>
          <w:szCs w:val="20"/>
        </w:rPr>
        <w:t xml:space="preserve"> </w:t>
      </w:r>
      <w:r w:rsidR="000300A0">
        <w:rPr>
          <w:rFonts w:cs="Tahoma"/>
          <w:sz w:val="20"/>
          <w:szCs w:val="20"/>
        </w:rPr>
        <w:t xml:space="preserve">op dit moment </w:t>
      </w:r>
      <w:r>
        <w:rPr>
          <w:rFonts w:cs="Tahoma"/>
          <w:sz w:val="20"/>
          <w:szCs w:val="20"/>
        </w:rPr>
        <w:t>nieuwe baksten</w:t>
      </w:r>
      <w:r w:rsidR="000300A0">
        <w:rPr>
          <w:rFonts w:cs="Tahoma"/>
          <w:sz w:val="20"/>
          <w:szCs w:val="20"/>
        </w:rPr>
        <w:t xml:space="preserve">en qua kostprijs goedkoper </w:t>
      </w:r>
      <w:r>
        <w:rPr>
          <w:rFonts w:cs="Tahoma"/>
          <w:sz w:val="20"/>
          <w:szCs w:val="20"/>
        </w:rPr>
        <w:t>dan hergebruik</w:t>
      </w:r>
      <w:r w:rsidR="008B475D">
        <w:rPr>
          <w:rFonts w:cs="Tahoma"/>
          <w:sz w:val="20"/>
          <w:szCs w:val="20"/>
        </w:rPr>
        <w:t xml:space="preserve">. </w:t>
      </w:r>
    </w:p>
    <w:p w:rsidR="008B475D" w:rsidRDefault="008B475D" w:rsidP="001C3EC3">
      <w:pPr>
        <w:rPr>
          <w:rFonts w:cs="Tahoma"/>
          <w:sz w:val="20"/>
          <w:szCs w:val="20"/>
        </w:rPr>
      </w:pPr>
      <w:r>
        <w:rPr>
          <w:rFonts w:cs="Tahoma"/>
          <w:sz w:val="20"/>
          <w:szCs w:val="20"/>
        </w:rPr>
        <w:t>Gerjan</w:t>
      </w:r>
      <w:r w:rsidR="000300A0">
        <w:rPr>
          <w:rFonts w:cs="Tahoma"/>
          <w:sz w:val="20"/>
          <w:szCs w:val="20"/>
        </w:rPr>
        <w:t xml:space="preserve"> Streng: Er is </w:t>
      </w:r>
      <w:r>
        <w:rPr>
          <w:rFonts w:cs="Tahoma"/>
          <w:sz w:val="20"/>
          <w:szCs w:val="20"/>
        </w:rPr>
        <w:t>een overschot aan bouwafval, dat verdwijnt nu onder de snelweg. Dat kan hoogwaardiger hergebruikt worden.</w:t>
      </w:r>
    </w:p>
    <w:p w:rsidR="008B475D" w:rsidRDefault="008B475D" w:rsidP="001C3EC3">
      <w:pPr>
        <w:rPr>
          <w:rFonts w:cs="Tahoma"/>
          <w:sz w:val="20"/>
          <w:szCs w:val="20"/>
        </w:rPr>
      </w:pPr>
      <w:r>
        <w:rPr>
          <w:rFonts w:cs="Tahoma"/>
          <w:sz w:val="20"/>
          <w:szCs w:val="20"/>
        </w:rPr>
        <w:t>Paul</w:t>
      </w:r>
      <w:r w:rsidR="000300A0">
        <w:rPr>
          <w:rFonts w:cs="Tahoma"/>
          <w:sz w:val="20"/>
          <w:szCs w:val="20"/>
        </w:rPr>
        <w:t xml:space="preserve"> Mathieu</w:t>
      </w:r>
      <w:r>
        <w:rPr>
          <w:rFonts w:cs="Tahoma"/>
          <w:sz w:val="20"/>
          <w:szCs w:val="20"/>
        </w:rPr>
        <w:t xml:space="preserve">: </w:t>
      </w:r>
      <w:r w:rsidR="000300A0">
        <w:rPr>
          <w:rFonts w:cs="Tahoma"/>
          <w:sz w:val="20"/>
          <w:szCs w:val="20"/>
        </w:rPr>
        <w:t>‘</w:t>
      </w:r>
      <w:r>
        <w:rPr>
          <w:rFonts w:cs="Tahoma"/>
          <w:sz w:val="20"/>
          <w:szCs w:val="20"/>
        </w:rPr>
        <w:t>Beste</w:t>
      </w:r>
      <w:r w:rsidR="000300A0">
        <w:rPr>
          <w:rFonts w:cs="Tahoma"/>
          <w:sz w:val="20"/>
          <w:szCs w:val="20"/>
        </w:rPr>
        <w:t>’</w:t>
      </w:r>
      <w:r>
        <w:rPr>
          <w:rFonts w:cs="Tahoma"/>
          <w:sz w:val="20"/>
          <w:szCs w:val="20"/>
        </w:rPr>
        <w:t xml:space="preserve"> wordt de vijand van </w:t>
      </w:r>
      <w:r w:rsidR="000300A0">
        <w:rPr>
          <w:rFonts w:cs="Tahoma"/>
          <w:sz w:val="20"/>
          <w:szCs w:val="20"/>
        </w:rPr>
        <w:t>‘</w:t>
      </w:r>
      <w:r>
        <w:rPr>
          <w:rFonts w:cs="Tahoma"/>
          <w:sz w:val="20"/>
          <w:szCs w:val="20"/>
        </w:rPr>
        <w:t>beter</w:t>
      </w:r>
      <w:r w:rsidR="000300A0">
        <w:rPr>
          <w:rFonts w:cs="Tahoma"/>
          <w:sz w:val="20"/>
          <w:szCs w:val="20"/>
        </w:rPr>
        <w:t>’</w:t>
      </w:r>
      <w:r>
        <w:rPr>
          <w:rFonts w:cs="Tahoma"/>
          <w:sz w:val="20"/>
          <w:szCs w:val="20"/>
        </w:rPr>
        <w:t xml:space="preserve"> als je niet uitkijkt. Ondertussen liggen er veel kansen in de keten. Wij zeggen</w:t>
      </w:r>
      <w:r w:rsidR="000300A0">
        <w:rPr>
          <w:rFonts w:cs="Tahoma"/>
          <w:sz w:val="20"/>
          <w:szCs w:val="20"/>
        </w:rPr>
        <w:t>:</w:t>
      </w:r>
      <w:r>
        <w:rPr>
          <w:rFonts w:cs="Tahoma"/>
          <w:sz w:val="20"/>
          <w:szCs w:val="20"/>
        </w:rPr>
        <w:t xml:space="preserve"> laten we in ieder geval stappen zetten. Je houdt elkaar anders gevangen.</w:t>
      </w:r>
    </w:p>
    <w:p w:rsidR="008B475D" w:rsidRDefault="008B475D" w:rsidP="001C3EC3">
      <w:pPr>
        <w:rPr>
          <w:rFonts w:cs="Tahoma"/>
          <w:sz w:val="20"/>
          <w:szCs w:val="20"/>
        </w:rPr>
      </w:pPr>
      <w:r>
        <w:rPr>
          <w:rFonts w:cs="Tahoma"/>
          <w:sz w:val="20"/>
          <w:szCs w:val="20"/>
        </w:rPr>
        <w:t>Friso</w:t>
      </w:r>
      <w:r w:rsidR="000300A0">
        <w:rPr>
          <w:rFonts w:cs="Tahoma"/>
          <w:sz w:val="20"/>
          <w:szCs w:val="20"/>
        </w:rPr>
        <w:t xml:space="preserve"> de Zeeuw</w:t>
      </w:r>
      <w:r>
        <w:rPr>
          <w:rFonts w:cs="Tahoma"/>
          <w:sz w:val="20"/>
          <w:szCs w:val="20"/>
        </w:rPr>
        <w:t xml:space="preserve">: Zonder energie kun je geen stoffen uit afval halen. Des te circulairder de economie, des te meer energie moet je erin stoppen? </w:t>
      </w:r>
    </w:p>
    <w:p w:rsidR="008B475D" w:rsidRDefault="008B475D" w:rsidP="001C3EC3">
      <w:pPr>
        <w:rPr>
          <w:rFonts w:cs="Tahoma"/>
          <w:sz w:val="20"/>
          <w:szCs w:val="20"/>
        </w:rPr>
      </w:pPr>
      <w:r>
        <w:rPr>
          <w:rFonts w:cs="Tahoma"/>
          <w:sz w:val="20"/>
          <w:szCs w:val="20"/>
        </w:rPr>
        <w:t>Floris</w:t>
      </w:r>
      <w:r w:rsidR="000300A0">
        <w:rPr>
          <w:rFonts w:cs="Tahoma"/>
          <w:sz w:val="20"/>
          <w:szCs w:val="20"/>
        </w:rPr>
        <w:t xml:space="preserve"> Slob</w:t>
      </w:r>
      <w:r>
        <w:rPr>
          <w:rFonts w:cs="Tahoma"/>
          <w:sz w:val="20"/>
          <w:szCs w:val="20"/>
        </w:rPr>
        <w:t xml:space="preserve">: </w:t>
      </w:r>
      <w:r w:rsidR="000300A0">
        <w:rPr>
          <w:rFonts w:cs="Tahoma"/>
          <w:sz w:val="20"/>
          <w:szCs w:val="20"/>
        </w:rPr>
        <w:t>Dat is n</w:t>
      </w:r>
      <w:r>
        <w:rPr>
          <w:rFonts w:cs="Tahoma"/>
          <w:sz w:val="20"/>
          <w:szCs w:val="20"/>
        </w:rPr>
        <w:t>iet waar. Je kunt in het design al rekening</w:t>
      </w:r>
      <w:r w:rsidR="00AB79A4">
        <w:rPr>
          <w:rFonts w:cs="Tahoma"/>
          <w:sz w:val="20"/>
          <w:szCs w:val="20"/>
        </w:rPr>
        <w:t xml:space="preserve"> houden met hergebruik. Een nul-op-de-</w:t>
      </w:r>
      <w:r>
        <w:rPr>
          <w:rFonts w:cs="Tahoma"/>
          <w:sz w:val="20"/>
          <w:szCs w:val="20"/>
        </w:rPr>
        <w:t xml:space="preserve">meter huis is een drama als het gaat om </w:t>
      </w:r>
      <w:r w:rsidR="00836416">
        <w:rPr>
          <w:rFonts w:cs="Tahoma"/>
          <w:sz w:val="20"/>
          <w:szCs w:val="20"/>
        </w:rPr>
        <w:t>ontmantelen</w:t>
      </w:r>
      <w:r>
        <w:rPr>
          <w:rFonts w:cs="Tahoma"/>
          <w:sz w:val="20"/>
          <w:szCs w:val="20"/>
        </w:rPr>
        <w:t xml:space="preserve">! Al dat </w:t>
      </w:r>
      <w:r w:rsidR="00AB79A4">
        <w:rPr>
          <w:rFonts w:cs="Tahoma"/>
          <w:sz w:val="20"/>
          <w:szCs w:val="20"/>
        </w:rPr>
        <w:t>PUR</w:t>
      </w:r>
      <w:r>
        <w:rPr>
          <w:rFonts w:cs="Tahoma"/>
          <w:sz w:val="20"/>
          <w:szCs w:val="20"/>
        </w:rPr>
        <w:t xml:space="preserve">. </w:t>
      </w:r>
      <w:r w:rsidR="00AB79A4">
        <w:rPr>
          <w:rFonts w:cs="Tahoma"/>
          <w:sz w:val="20"/>
          <w:szCs w:val="20"/>
        </w:rPr>
        <w:t>Dat geldt eigenlijk voor</w:t>
      </w:r>
      <w:r>
        <w:rPr>
          <w:rFonts w:cs="Tahoma"/>
          <w:sz w:val="20"/>
          <w:szCs w:val="20"/>
        </w:rPr>
        <w:t xml:space="preserve"> alle moderne met techniek doorweven producten </w:t>
      </w:r>
      <w:r w:rsidR="00AB79A4">
        <w:rPr>
          <w:rFonts w:cs="Tahoma"/>
          <w:sz w:val="20"/>
          <w:szCs w:val="20"/>
        </w:rPr>
        <w:t>zo</w:t>
      </w:r>
      <w:r>
        <w:rPr>
          <w:rFonts w:cs="Tahoma"/>
          <w:sz w:val="20"/>
          <w:szCs w:val="20"/>
        </w:rPr>
        <w:t xml:space="preserve">als auto’s en tv’s. Deels </w:t>
      </w:r>
      <w:r w:rsidR="00AB79A4">
        <w:rPr>
          <w:rFonts w:cs="Tahoma"/>
          <w:sz w:val="20"/>
          <w:szCs w:val="20"/>
        </w:rPr>
        <w:t>ligt de oorzaak bij</w:t>
      </w:r>
      <w:r>
        <w:rPr>
          <w:rFonts w:cs="Tahoma"/>
          <w:sz w:val="20"/>
          <w:szCs w:val="20"/>
        </w:rPr>
        <w:t xml:space="preserve"> de </w:t>
      </w:r>
      <w:r w:rsidR="00AB79A4">
        <w:rPr>
          <w:rFonts w:cs="Tahoma"/>
          <w:sz w:val="20"/>
          <w:szCs w:val="20"/>
        </w:rPr>
        <w:t>‘</w:t>
      </w:r>
      <w:r>
        <w:rPr>
          <w:rFonts w:cs="Tahoma"/>
          <w:sz w:val="20"/>
          <w:szCs w:val="20"/>
        </w:rPr>
        <w:t>energie neutraal</w:t>
      </w:r>
      <w:r w:rsidR="00AB79A4">
        <w:rPr>
          <w:rFonts w:cs="Tahoma"/>
          <w:sz w:val="20"/>
          <w:szCs w:val="20"/>
        </w:rPr>
        <w:t xml:space="preserve">’-gedreven </w:t>
      </w:r>
      <w:r>
        <w:rPr>
          <w:rFonts w:cs="Tahoma"/>
          <w:sz w:val="20"/>
          <w:szCs w:val="20"/>
        </w:rPr>
        <w:t xml:space="preserve">wetgeving. </w:t>
      </w:r>
    </w:p>
    <w:p w:rsidR="004E02A8" w:rsidRDefault="004E02A8" w:rsidP="001C3EC3">
      <w:pPr>
        <w:rPr>
          <w:rFonts w:cs="Tahoma"/>
          <w:sz w:val="20"/>
          <w:szCs w:val="20"/>
        </w:rPr>
      </w:pPr>
      <w:r>
        <w:rPr>
          <w:rFonts w:cs="Tahoma"/>
          <w:sz w:val="20"/>
          <w:szCs w:val="20"/>
        </w:rPr>
        <w:t>Desiree</w:t>
      </w:r>
      <w:r w:rsidR="00AB79A4">
        <w:rPr>
          <w:rFonts w:cs="Tahoma"/>
          <w:sz w:val="20"/>
          <w:szCs w:val="20"/>
        </w:rPr>
        <w:t xml:space="preserve"> Uitzetter</w:t>
      </w:r>
      <w:r>
        <w:rPr>
          <w:rFonts w:cs="Tahoma"/>
          <w:sz w:val="20"/>
          <w:szCs w:val="20"/>
        </w:rPr>
        <w:t xml:space="preserve">: Deze </w:t>
      </w:r>
      <w:r w:rsidR="007303F4">
        <w:rPr>
          <w:rFonts w:cs="Tahoma"/>
          <w:sz w:val="20"/>
          <w:szCs w:val="20"/>
        </w:rPr>
        <w:t xml:space="preserve">nul-op-de-meter </w:t>
      </w:r>
      <w:r>
        <w:rPr>
          <w:rFonts w:cs="Tahoma"/>
          <w:sz w:val="20"/>
          <w:szCs w:val="20"/>
        </w:rPr>
        <w:t xml:space="preserve">woningen zijn vaak ook slecht aan te passen in de loop van de tijd, een aanbouw is een probleem. </w:t>
      </w:r>
    </w:p>
    <w:p w:rsidR="004E02A8" w:rsidRDefault="004E02A8" w:rsidP="004D6F44">
      <w:pPr>
        <w:ind w:left="360"/>
        <w:rPr>
          <w:rFonts w:cs="Tahoma"/>
          <w:sz w:val="20"/>
          <w:szCs w:val="20"/>
        </w:rPr>
      </w:pPr>
    </w:p>
    <w:p w:rsidR="004E02A8" w:rsidRPr="004E02A8" w:rsidRDefault="009D551A" w:rsidP="001C3EC3">
      <w:pPr>
        <w:rPr>
          <w:rFonts w:cs="Tahoma"/>
          <w:b/>
          <w:sz w:val="20"/>
          <w:szCs w:val="20"/>
        </w:rPr>
      </w:pPr>
      <w:r>
        <w:rPr>
          <w:rFonts w:cs="Tahoma"/>
          <w:b/>
          <w:sz w:val="20"/>
          <w:szCs w:val="20"/>
        </w:rPr>
        <w:t>C</w:t>
      </w:r>
      <w:r w:rsidR="004E02A8" w:rsidRPr="004E02A8">
        <w:rPr>
          <w:rFonts w:cs="Tahoma"/>
          <w:b/>
          <w:sz w:val="20"/>
          <w:szCs w:val="20"/>
        </w:rPr>
        <w:t>onsument</w:t>
      </w:r>
      <w:r>
        <w:rPr>
          <w:rFonts w:cs="Tahoma"/>
          <w:b/>
          <w:sz w:val="20"/>
          <w:szCs w:val="20"/>
        </w:rPr>
        <w:t xml:space="preserve"> en experiment</w:t>
      </w:r>
    </w:p>
    <w:p w:rsidR="009D551A" w:rsidRDefault="004E02A8" w:rsidP="001C3EC3">
      <w:pPr>
        <w:rPr>
          <w:rFonts w:cs="Tahoma"/>
          <w:sz w:val="20"/>
          <w:szCs w:val="20"/>
        </w:rPr>
      </w:pPr>
      <w:r>
        <w:rPr>
          <w:rFonts w:cs="Tahoma"/>
          <w:sz w:val="20"/>
          <w:szCs w:val="20"/>
        </w:rPr>
        <w:t>Jan</w:t>
      </w:r>
      <w:r w:rsidR="00AB79A4">
        <w:rPr>
          <w:rFonts w:cs="Tahoma"/>
          <w:sz w:val="20"/>
          <w:szCs w:val="20"/>
        </w:rPr>
        <w:t xml:space="preserve"> Brugman</w:t>
      </w:r>
      <w:r w:rsidR="007303F4">
        <w:rPr>
          <w:rFonts w:cs="Tahoma"/>
          <w:sz w:val="20"/>
          <w:szCs w:val="20"/>
        </w:rPr>
        <w:t>: In Rijswijk bouwen we ondertussen</w:t>
      </w:r>
      <w:r w:rsidR="00AB79A4">
        <w:rPr>
          <w:rFonts w:cs="Tahoma"/>
          <w:sz w:val="20"/>
          <w:szCs w:val="20"/>
        </w:rPr>
        <w:t xml:space="preserve"> de duizendste woning met nul-op-de-</w:t>
      </w:r>
      <w:r>
        <w:rPr>
          <w:rFonts w:cs="Tahoma"/>
          <w:sz w:val="20"/>
          <w:szCs w:val="20"/>
        </w:rPr>
        <w:t>meter. Ons uitgangspunt is: het moet altijd consumentvriendelijk. Wij nemen als vertrekpunt altijd bewezen techniek. We geven de mensen het comfort dat ze gewend zijn</w:t>
      </w:r>
      <w:r w:rsidR="00AB79A4">
        <w:rPr>
          <w:rFonts w:cs="Tahoma"/>
          <w:sz w:val="20"/>
          <w:szCs w:val="20"/>
        </w:rPr>
        <w:t xml:space="preserve">, en dat is </w:t>
      </w:r>
      <w:r>
        <w:rPr>
          <w:rFonts w:cs="Tahoma"/>
          <w:sz w:val="20"/>
          <w:szCs w:val="20"/>
        </w:rPr>
        <w:t xml:space="preserve">een verschil met andere experimenten. </w:t>
      </w:r>
      <w:r w:rsidR="00AB79A4">
        <w:rPr>
          <w:rFonts w:cs="Tahoma"/>
          <w:sz w:val="20"/>
          <w:szCs w:val="20"/>
        </w:rPr>
        <w:t xml:space="preserve">We zien dan dat </w:t>
      </w:r>
      <w:r w:rsidR="007303F4">
        <w:rPr>
          <w:rFonts w:cs="Tahoma"/>
          <w:sz w:val="20"/>
          <w:szCs w:val="20"/>
        </w:rPr>
        <w:t>de</w:t>
      </w:r>
      <w:r w:rsidR="00AB79A4">
        <w:rPr>
          <w:rFonts w:cs="Tahoma"/>
          <w:sz w:val="20"/>
          <w:szCs w:val="20"/>
        </w:rPr>
        <w:t xml:space="preserve"> bewoner </w:t>
      </w:r>
      <w:r>
        <w:rPr>
          <w:rFonts w:cs="Tahoma"/>
          <w:sz w:val="20"/>
          <w:szCs w:val="20"/>
        </w:rPr>
        <w:t xml:space="preserve">ambassadeur </w:t>
      </w:r>
      <w:r w:rsidR="00AB79A4">
        <w:rPr>
          <w:rFonts w:cs="Tahoma"/>
          <w:sz w:val="20"/>
          <w:szCs w:val="20"/>
        </w:rPr>
        <w:t xml:space="preserve">wordt </w:t>
      </w:r>
      <w:r>
        <w:rPr>
          <w:rFonts w:cs="Tahoma"/>
          <w:sz w:val="20"/>
          <w:szCs w:val="20"/>
        </w:rPr>
        <w:t xml:space="preserve">van zijn huis en buurt. </w:t>
      </w:r>
      <w:r w:rsidR="00AB79A4">
        <w:rPr>
          <w:rFonts w:cs="Tahoma"/>
          <w:sz w:val="20"/>
          <w:szCs w:val="20"/>
        </w:rPr>
        <w:t xml:space="preserve">Hetzelfde </w:t>
      </w:r>
      <w:r w:rsidR="007303F4">
        <w:rPr>
          <w:rFonts w:cs="Tahoma"/>
          <w:sz w:val="20"/>
          <w:szCs w:val="20"/>
        </w:rPr>
        <w:t>denk ik over</w:t>
      </w:r>
      <w:r w:rsidR="00AB79A4">
        <w:rPr>
          <w:rFonts w:cs="Tahoma"/>
          <w:sz w:val="20"/>
          <w:szCs w:val="20"/>
        </w:rPr>
        <w:t xml:space="preserve"> </w:t>
      </w:r>
      <w:r>
        <w:rPr>
          <w:rFonts w:cs="Tahoma"/>
          <w:sz w:val="20"/>
          <w:szCs w:val="20"/>
        </w:rPr>
        <w:t>het toiletv</w:t>
      </w:r>
      <w:r w:rsidR="00AB79A4">
        <w:rPr>
          <w:rFonts w:cs="Tahoma"/>
          <w:sz w:val="20"/>
          <w:szCs w:val="20"/>
        </w:rPr>
        <w:t>erhaal: ook hier moet je</w:t>
      </w:r>
      <w:r>
        <w:rPr>
          <w:rFonts w:cs="Tahoma"/>
          <w:sz w:val="20"/>
          <w:szCs w:val="20"/>
        </w:rPr>
        <w:t xml:space="preserve"> </w:t>
      </w:r>
      <w:r w:rsidR="00AB79A4">
        <w:rPr>
          <w:rFonts w:cs="Tahoma"/>
          <w:sz w:val="20"/>
          <w:szCs w:val="20"/>
        </w:rPr>
        <w:t xml:space="preserve">in de eerste plaats </w:t>
      </w:r>
      <w:r>
        <w:rPr>
          <w:rFonts w:cs="Tahoma"/>
          <w:sz w:val="20"/>
          <w:szCs w:val="20"/>
        </w:rPr>
        <w:t xml:space="preserve">comfort bieden, dus zorgen dat het functioneert. </w:t>
      </w:r>
    </w:p>
    <w:p w:rsidR="009D551A" w:rsidRDefault="00AB79A4" w:rsidP="001C3EC3">
      <w:pPr>
        <w:rPr>
          <w:rFonts w:cs="Tahoma"/>
          <w:sz w:val="20"/>
          <w:szCs w:val="20"/>
        </w:rPr>
      </w:pPr>
      <w:r>
        <w:rPr>
          <w:rFonts w:cs="Tahoma"/>
          <w:sz w:val="20"/>
          <w:szCs w:val="20"/>
        </w:rPr>
        <w:t>Friso de Zeeuw: D</w:t>
      </w:r>
      <w:r w:rsidR="009D551A">
        <w:rPr>
          <w:rFonts w:cs="Tahoma"/>
          <w:sz w:val="20"/>
          <w:szCs w:val="20"/>
        </w:rPr>
        <w:t xml:space="preserve">urf je </w:t>
      </w:r>
      <w:r w:rsidR="001C3EC3">
        <w:rPr>
          <w:rFonts w:cs="Tahoma"/>
          <w:sz w:val="20"/>
          <w:szCs w:val="20"/>
        </w:rPr>
        <w:t>het</w:t>
      </w:r>
      <w:r>
        <w:rPr>
          <w:rFonts w:cs="Tahoma"/>
          <w:sz w:val="20"/>
          <w:szCs w:val="20"/>
        </w:rPr>
        <w:t xml:space="preserve"> vacuumtoilet </w:t>
      </w:r>
      <w:r w:rsidR="007303F4">
        <w:rPr>
          <w:rFonts w:cs="Tahoma"/>
          <w:sz w:val="20"/>
          <w:szCs w:val="20"/>
        </w:rPr>
        <w:t xml:space="preserve">toe te passen in </w:t>
      </w:r>
      <w:r w:rsidR="009D551A">
        <w:rPr>
          <w:rFonts w:cs="Tahoma"/>
          <w:sz w:val="20"/>
          <w:szCs w:val="20"/>
        </w:rPr>
        <w:t>een opgave?</w:t>
      </w:r>
    </w:p>
    <w:p w:rsidR="009D551A" w:rsidRDefault="009D551A" w:rsidP="001C3EC3">
      <w:pPr>
        <w:rPr>
          <w:rFonts w:cs="Tahoma"/>
          <w:sz w:val="20"/>
          <w:szCs w:val="20"/>
        </w:rPr>
      </w:pPr>
      <w:r>
        <w:rPr>
          <w:rFonts w:cs="Tahoma"/>
          <w:sz w:val="20"/>
          <w:szCs w:val="20"/>
        </w:rPr>
        <w:t>Jan</w:t>
      </w:r>
      <w:r w:rsidR="00AB79A4">
        <w:rPr>
          <w:rFonts w:cs="Tahoma"/>
          <w:sz w:val="20"/>
          <w:szCs w:val="20"/>
        </w:rPr>
        <w:t xml:space="preserve"> Brugman</w:t>
      </w:r>
      <w:r>
        <w:rPr>
          <w:rFonts w:cs="Tahoma"/>
          <w:sz w:val="20"/>
          <w:szCs w:val="20"/>
        </w:rPr>
        <w:t xml:space="preserve">: Ja, op </w:t>
      </w:r>
      <w:r w:rsidR="007303F4">
        <w:rPr>
          <w:rFonts w:cs="Tahoma"/>
          <w:sz w:val="20"/>
          <w:szCs w:val="20"/>
        </w:rPr>
        <w:t xml:space="preserve">een </w:t>
      </w:r>
      <w:r>
        <w:rPr>
          <w:rFonts w:cs="Tahoma"/>
          <w:sz w:val="20"/>
          <w:szCs w:val="20"/>
        </w:rPr>
        <w:t xml:space="preserve">schaal </w:t>
      </w:r>
      <w:r w:rsidR="007303F4">
        <w:rPr>
          <w:rFonts w:cs="Tahoma"/>
          <w:sz w:val="20"/>
          <w:szCs w:val="20"/>
        </w:rPr>
        <w:t xml:space="preserve">van </w:t>
      </w:r>
      <w:r>
        <w:rPr>
          <w:rFonts w:cs="Tahoma"/>
          <w:sz w:val="20"/>
          <w:szCs w:val="20"/>
        </w:rPr>
        <w:t>500 woningen</w:t>
      </w:r>
      <w:r w:rsidR="007303F4">
        <w:rPr>
          <w:rFonts w:cs="Tahoma"/>
          <w:sz w:val="20"/>
          <w:szCs w:val="20"/>
        </w:rPr>
        <w:t>,</w:t>
      </w:r>
      <w:r>
        <w:rPr>
          <w:rFonts w:cs="Tahoma"/>
          <w:sz w:val="20"/>
          <w:szCs w:val="20"/>
        </w:rPr>
        <w:t xml:space="preserve"> op basis van </w:t>
      </w:r>
      <w:r w:rsidR="007303F4">
        <w:rPr>
          <w:rFonts w:cs="Tahoma"/>
          <w:sz w:val="20"/>
          <w:szCs w:val="20"/>
        </w:rPr>
        <w:t xml:space="preserve">een </w:t>
      </w:r>
      <w:r>
        <w:rPr>
          <w:rFonts w:cs="Tahoma"/>
          <w:sz w:val="20"/>
          <w:szCs w:val="20"/>
        </w:rPr>
        <w:t xml:space="preserve">bewezen product. </w:t>
      </w:r>
    </w:p>
    <w:p w:rsidR="009D551A" w:rsidRDefault="009D551A" w:rsidP="004E02A8">
      <w:pPr>
        <w:ind w:left="360"/>
        <w:rPr>
          <w:rFonts w:cs="Tahoma"/>
          <w:sz w:val="20"/>
          <w:szCs w:val="20"/>
        </w:rPr>
      </w:pPr>
    </w:p>
    <w:p w:rsidR="00AB79A4" w:rsidRDefault="00AB79A4" w:rsidP="004E02A8">
      <w:pPr>
        <w:ind w:left="360"/>
        <w:rPr>
          <w:rFonts w:cs="Tahoma"/>
          <w:sz w:val="20"/>
          <w:szCs w:val="20"/>
        </w:rPr>
      </w:pPr>
    </w:p>
    <w:p w:rsidR="009D551A" w:rsidRPr="009D551A" w:rsidRDefault="009D551A" w:rsidP="001C3EC3">
      <w:pPr>
        <w:rPr>
          <w:rFonts w:cs="Tahoma"/>
          <w:b/>
          <w:sz w:val="20"/>
          <w:szCs w:val="20"/>
        </w:rPr>
      </w:pPr>
      <w:r w:rsidRPr="009D551A">
        <w:rPr>
          <w:rFonts w:cs="Tahoma"/>
          <w:b/>
          <w:sz w:val="20"/>
          <w:szCs w:val="20"/>
        </w:rPr>
        <w:t>Businesscase en businessmodel</w:t>
      </w:r>
    </w:p>
    <w:p w:rsidR="009D551A" w:rsidRDefault="009D551A" w:rsidP="001C3EC3">
      <w:pPr>
        <w:rPr>
          <w:rFonts w:cs="Tahoma"/>
          <w:sz w:val="20"/>
          <w:szCs w:val="20"/>
        </w:rPr>
      </w:pPr>
      <w:r>
        <w:rPr>
          <w:rFonts w:cs="Tahoma"/>
          <w:sz w:val="20"/>
          <w:szCs w:val="20"/>
        </w:rPr>
        <w:t>Erwin</w:t>
      </w:r>
      <w:r w:rsidR="00AB79A4">
        <w:rPr>
          <w:rFonts w:cs="Tahoma"/>
          <w:sz w:val="20"/>
          <w:szCs w:val="20"/>
        </w:rPr>
        <w:t xml:space="preserve"> Heurkens</w:t>
      </w:r>
      <w:r>
        <w:rPr>
          <w:rFonts w:cs="Tahoma"/>
          <w:sz w:val="20"/>
          <w:szCs w:val="20"/>
        </w:rPr>
        <w:t xml:space="preserve">: Je hebt businessmodellen en businesscases. </w:t>
      </w:r>
      <w:r w:rsidR="001C3EC3">
        <w:rPr>
          <w:rFonts w:cs="Tahoma"/>
          <w:sz w:val="20"/>
          <w:szCs w:val="20"/>
        </w:rPr>
        <w:t>Circulariteit</w:t>
      </w:r>
      <w:r>
        <w:rPr>
          <w:rFonts w:cs="Tahoma"/>
          <w:sz w:val="20"/>
          <w:szCs w:val="20"/>
        </w:rPr>
        <w:t xml:space="preserve"> moet zich gaan bewijzen in businesscases. Dat </w:t>
      </w:r>
      <w:r w:rsidR="00AB79A4">
        <w:rPr>
          <w:rFonts w:cs="Tahoma"/>
          <w:sz w:val="20"/>
          <w:szCs w:val="20"/>
        </w:rPr>
        <w:t xml:space="preserve">betekent dat </w:t>
      </w:r>
      <w:r>
        <w:rPr>
          <w:rFonts w:cs="Tahoma"/>
          <w:sz w:val="20"/>
          <w:szCs w:val="20"/>
        </w:rPr>
        <w:t>er projecten zijn die ook daadwerkelijk iets opleveren. Die successen moeten ter</w:t>
      </w:r>
      <w:r w:rsidR="00AB79A4">
        <w:rPr>
          <w:rFonts w:cs="Tahoma"/>
          <w:sz w:val="20"/>
          <w:szCs w:val="20"/>
        </w:rPr>
        <w:t>ug naar de bedrijven, die dienen</w:t>
      </w:r>
      <w:r>
        <w:rPr>
          <w:rFonts w:cs="Tahoma"/>
          <w:sz w:val="20"/>
          <w:szCs w:val="20"/>
        </w:rPr>
        <w:t xml:space="preserve"> zich </w:t>
      </w:r>
      <w:r w:rsidR="00AB79A4">
        <w:rPr>
          <w:rFonts w:cs="Tahoma"/>
          <w:sz w:val="20"/>
          <w:szCs w:val="20"/>
        </w:rPr>
        <w:t xml:space="preserve">te </w:t>
      </w:r>
      <w:r>
        <w:rPr>
          <w:rFonts w:cs="Tahoma"/>
          <w:sz w:val="20"/>
          <w:szCs w:val="20"/>
        </w:rPr>
        <w:t xml:space="preserve">richten op businessmodellen om mee aan de slag te gaan. Dat moet zich ook nog bewijzen. En </w:t>
      </w:r>
      <w:r w:rsidR="008B1A54">
        <w:rPr>
          <w:rFonts w:cs="Tahoma"/>
          <w:sz w:val="20"/>
          <w:szCs w:val="20"/>
        </w:rPr>
        <w:t xml:space="preserve">dan </w:t>
      </w:r>
      <w:r w:rsidR="007303F4">
        <w:rPr>
          <w:rFonts w:cs="Tahoma"/>
          <w:sz w:val="20"/>
          <w:szCs w:val="20"/>
        </w:rPr>
        <w:t xml:space="preserve">bestaat </w:t>
      </w:r>
      <w:r w:rsidR="008B1A54">
        <w:rPr>
          <w:rFonts w:cs="Tahoma"/>
          <w:sz w:val="20"/>
          <w:szCs w:val="20"/>
        </w:rPr>
        <w:t>nog de vraag: wat betekent dit</w:t>
      </w:r>
      <w:r>
        <w:rPr>
          <w:rFonts w:cs="Tahoma"/>
          <w:sz w:val="20"/>
          <w:szCs w:val="20"/>
        </w:rPr>
        <w:t xml:space="preserve"> voor de interne organisatie van die bedrijve</w:t>
      </w:r>
      <w:r w:rsidR="008B1A54">
        <w:rPr>
          <w:rFonts w:cs="Tahoma"/>
          <w:sz w:val="20"/>
          <w:szCs w:val="20"/>
        </w:rPr>
        <w:t>n?</w:t>
      </w:r>
    </w:p>
    <w:p w:rsidR="008B1A54" w:rsidRDefault="008B1A54" w:rsidP="001C3EC3">
      <w:pPr>
        <w:rPr>
          <w:rFonts w:cs="Tahoma"/>
          <w:sz w:val="20"/>
          <w:szCs w:val="20"/>
        </w:rPr>
      </w:pPr>
      <w:r>
        <w:rPr>
          <w:rFonts w:cs="Tahoma"/>
          <w:sz w:val="20"/>
          <w:szCs w:val="20"/>
        </w:rPr>
        <w:t>Paul</w:t>
      </w:r>
      <w:r w:rsidR="00AB79A4">
        <w:rPr>
          <w:rFonts w:cs="Tahoma"/>
          <w:sz w:val="20"/>
          <w:szCs w:val="20"/>
        </w:rPr>
        <w:t xml:space="preserve"> Mathieu</w:t>
      </w:r>
      <w:r>
        <w:rPr>
          <w:rFonts w:cs="Tahoma"/>
          <w:sz w:val="20"/>
          <w:szCs w:val="20"/>
        </w:rPr>
        <w:t xml:space="preserve">: De Provincie Gelderland, partner in ons warmtenet en investeerder, heeft altijd als stelling gehad: als er </w:t>
      </w:r>
      <w:r w:rsidR="007303F4">
        <w:rPr>
          <w:rFonts w:cs="Tahoma"/>
          <w:sz w:val="20"/>
          <w:szCs w:val="20"/>
        </w:rPr>
        <w:t xml:space="preserve">bij marktfalen </w:t>
      </w:r>
      <w:r>
        <w:rPr>
          <w:rFonts w:cs="Tahoma"/>
          <w:sz w:val="20"/>
          <w:szCs w:val="20"/>
        </w:rPr>
        <w:t>een beroep wordt gedaan op ove</w:t>
      </w:r>
      <w:r w:rsidR="00AB79A4">
        <w:rPr>
          <w:rFonts w:cs="Tahoma"/>
          <w:sz w:val="20"/>
          <w:szCs w:val="20"/>
        </w:rPr>
        <w:t xml:space="preserve">rheidsgeld, gaat de Provincie zich </w:t>
      </w:r>
      <w:r>
        <w:rPr>
          <w:rFonts w:cs="Tahoma"/>
          <w:sz w:val="20"/>
          <w:szCs w:val="20"/>
        </w:rPr>
        <w:t>bemoeien m</w:t>
      </w:r>
      <w:r w:rsidR="00AB79A4">
        <w:rPr>
          <w:rFonts w:cs="Tahoma"/>
          <w:sz w:val="20"/>
          <w:szCs w:val="20"/>
        </w:rPr>
        <w:t>et de businesscase en</w:t>
      </w:r>
      <w:r>
        <w:rPr>
          <w:rFonts w:cs="Tahoma"/>
          <w:sz w:val="20"/>
          <w:szCs w:val="20"/>
        </w:rPr>
        <w:t xml:space="preserve"> iets vinden van risico’s e</w:t>
      </w:r>
      <w:r w:rsidR="00AB79A4">
        <w:rPr>
          <w:rFonts w:cs="Tahoma"/>
          <w:sz w:val="20"/>
          <w:szCs w:val="20"/>
        </w:rPr>
        <w:t>n rendementen. De keuze om hier al of niet in</w:t>
      </w:r>
      <w:r>
        <w:rPr>
          <w:rFonts w:cs="Tahoma"/>
          <w:sz w:val="20"/>
          <w:szCs w:val="20"/>
        </w:rPr>
        <w:t xml:space="preserve"> mee te gaan is voor marktpartijen vrij. </w:t>
      </w:r>
      <w:r w:rsidR="00AB79A4">
        <w:rPr>
          <w:rFonts w:cs="Tahoma"/>
          <w:sz w:val="20"/>
          <w:szCs w:val="20"/>
        </w:rPr>
        <w:t>De</w:t>
      </w:r>
      <w:r>
        <w:rPr>
          <w:rFonts w:cs="Tahoma"/>
          <w:sz w:val="20"/>
          <w:szCs w:val="20"/>
        </w:rPr>
        <w:t xml:space="preserve"> rendementsprofiel</w:t>
      </w:r>
      <w:r w:rsidR="00AB79A4">
        <w:rPr>
          <w:rFonts w:cs="Tahoma"/>
          <w:sz w:val="20"/>
          <w:szCs w:val="20"/>
        </w:rPr>
        <w:t>en</w:t>
      </w:r>
      <w:r>
        <w:rPr>
          <w:rFonts w:cs="Tahoma"/>
          <w:sz w:val="20"/>
          <w:szCs w:val="20"/>
        </w:rPr>
        <w:t xml:space="preserve"> van Nuon (onderdeel van het </w:t>
      </w:r>
      <w:r w:rsidR="001C3EC3">
        <w:rPr>
          <w:rFonts w:cs="Tahoma"/>
          <w:sz w:val="20"/>
          <w:szCs w:val="20"/>
        </w:rPr>
        <w:t>commerciële</w:t>
      </w:r>
      <w:r>
        <w:rPr>
          <w:rFonts w:cs="Tahoma"/>
          <w:sz w:val="20"/>
          <w:szCs w:val="20"/>
        </w:rPr>
        <w:t xml:space="preserve"> Vatteval) en Alliander (</w:t>
      </w:r>
      <w:r w:rsidR="001C3EC3">
        <w:rPr>
          <w:rFonts w:cs="Tahoma"/>
          <w:sz w:val="20"/>
          <w:szCs w:val="20"/>
        </w:rPr>
        <w:t>overheid gedomineerd</w:t>
      </w:r>
      <w:r>
        <w:rPr>
          <w:rFonts w:cs="Tahoma"/>
          <w:sz w:val="20"/>
          <w:szCs w:val="20"/>
        </w:rPr>
        <w:t>)</w:t>
      </w:r>
      <w:r w:rsidR="00AB79A4">
        <w:rPr>
          <w:rFonts w:cs="Tahoma"/>
          <w:sz w:val="20"/>
          <w:szCs w:val="20"/>
        </w:rPr>
        <w:t xml:space="preserve"> kan zo een leuke discussie opleveren. J</w:t>
      </w:r>
      <w:r>
        <w:rPr>
          <w:rFonts w:cs="Tahoma"/>
          <w:sz w:val="20"/>
          <w:szCs w:val="20"/>
        </w:rPr>
        <w:t xml:space="preserve">e </w:t>
      </w:r>
      <w:r w:rsidR="00AB79A4">
        <w:rPr>
          <w:rFonts w:cs="Tahoma"/>
          <w:sz w:val="20"/>
          <w:szCs w:val="20"/>
        </w:rPr>
        <w:t xml:space="preserve">kunt deze verschillen </w:t>
      </w:r>
      <w:r>
        <w:rPr>
          <w:rFonts w:cs="Tahoma"/>
          <w:sz w:val="20"/>
          <w:szCs w:val="20"/>
        </w:rPr>
        <w:t xml:space="preserve">benutten in de keten door de een wat meer en de ander wat minder te laten doen. </w:t>
      </w:r>
    </w:p>
    <w:p w:rsidR="008B1A54" w:rsidRDefault="008B1A54" w:rsidP="004E02A8">
      <w:pPr>
        <w:ind w:left="360"/>
        <w:rPr>
          <w:rFonts w:cs="Tahoma"/>
          <w:sz w:val="20"/>
          <w:szCs w:val="20"/>
        </w:rPr>
      </w:pPr>
    </w:p>
    <w:p w:rsidR="009D551A" w:rsidRPr="008B1A54" w:rsidRDefault="008B1A54" w:rsidP="001C3EC3">
      <w:pPr>
        <w:rPr>
          <w:rFonts w:cs="Tahoma"/>
          <w:b/>
          <w:sz w:val="20"/>
          <w:szCs w:val="20"/>
        </w:rPr>
      </w:pPr>
      <w:r w:rsidRPr="008B1A54">
        <w:rPr>
          <w:rFonts w:cs="Tahoma"/>
          <w:b/>
          <w:sz w:val="20"/>
          <w:szCs w:val="20"/>
        </w:rPr>
        <w:t>Blokafsluiting Ellen van Bueren</w:t>
      </w:r>
    </w:p>
    <w:p w:rsidR="007303F4" w:rsidRDefault="00DE4CE0" w:rsidP="001C3EC3">
      <w:pPr>
        <w:rPr>
          <w:rFonts w:cs="Tahoma"/>
          <w:sz w:val="20"/>
          <w:szCs w:val="20"/>
        </w:rPr>
      </w:pPr>
      <w:r>
        <w:rPr>
          <w:rFonts w:cs="Tahoma"/>
          <w:sz w:val="20"/>
          <w:szCs w:val="20"/>
        </w:rPr>
        <w:t xml:space="preserve">Ellen is vooral bekend met CE vanuit de materiaalhoek en het sluiten van ketens hierin. Deze zijn </w:t>
      </w:r>
      <w:r w:rsidR="007303F4">
        <w:rPr>
          <w:rFonts w:cs="Tahoma"/>
          <w:sz w:val="20"/>
          <w:szCs w:val="20"/>
        </w:rPr>
        <w:t>hoofdzakelijk</w:t>
      </w:r>
      <w:r>
        <w:rPr>
          <w:rFonts w:cs="Tahoma"/>
          <w:sz w:val="20"/>
          <w:szCs w:val="20"/>
        </w:rPr>
        <w:t xml:space="preserve"> globaal of wereldwijd</w:t>
      </w:r>
      <w:r w:rsidR="007303F4">
        <w:rPr>
          <w:rFonts w:cs="Tahoma"/>
          <w:sz w:val="20"/>
          <w:szCs w:val="20"/>
        </w:rPr>
        <w:t xml:space="preserve"> georganiseerd</w:t>
      </w:r>
      <w:r>
        <w:rPr>
          <w:rFonts w:cs="Tahoma"/>
          <w:sz w:val="20"/>
          <w:szCs w:val="20"/>
        </w:rPr>
        <w:t>. In de gebouwde omg</w:t>
      </w:r>
      <w:r w:rsidR="007303F4">
        <w:rPr>
          <w:rFonts w:cs="Tahoma"/>
          <w:sz w:val="20"/>
          <w:szCs w:val="20"/>
        </w:rPr>
        <w:t>eving staat het gebied centraal. D</w:t>
      </w:r>
      <w:r>
        <w:rPr>
          <w:rFonts w:cs="Tahoma"/>
          <w:sz w:val="20"/>
          <w:szCs w:val="20"/>
        </w:rPr>
        <w:t xml:space="preserve">an ga je het heel anders </w:t>
      </w:r>
      <w:r w:rsidR="001C3EC3">
        <w:rPr>
          <w:rFonts w:cs="Tahoma"/>
          <w:sz w:val="20"/>
          <w:szCs w:val="20"/>
        </w:rPr>
        <w:t>afbakenen</w:t>
      </w:r>
      <w:r>
        <w:rPr>
          <w:rFonts w:cs="Tahoma"/>
          <w:sz w:val="20"/>
          <w:szCs w:val="20"/>
        </w:rPr>
        <w:t xml:space="preserve"> en dat kan haaks staan</w:t>
      </w:r>
      <w:r w:rsidR="007303F4">
        <w:rPr>
          <w:rFonts w:cs="Tahoma"/>
          <w:sz w:val="20"/>
          <w:szCs w:val="20"/>
        </w:rPr>
        <w:t xml:space="preserve"> op </w:t>
      </w:r>
      <w:r>
        <w:rPr>
          <w:rFonts w:cs="Tahoma"/>
          <w:sz w:val="20"/>
          <w:szCs w:val="20"/>
        </w:rPr>
        <w:t xml:space="preserve">de werkwijze van bedrijven, productketens en materiaalstromen. Het is daardoor voor iedereen zoeken naar het geschikte schaalniveau. In de wetenschap typeert men dit als een ‘wicked problem’, er is geen eensluitende definitie van het concept CE en </w:t>
      </w:r>
      <w:r w:rsidR="001C3EC3">
        <w:rPr>
          <w:rFonts w:cs="Tahoma"/>
          <w:sz w:val="20"/>
          <w:szCs w:val="20"/>
        </w:rPr>
        <w:t>het is</w:t>
      </w:r>
      <w:r>
        <w:rPr>
          <w:rFonts w:cs="Tahoma"/>
          <w:sz w:val="20"/>
          <w:szCs w:val="20"/>
        </w:rPr>
        <w:t xml:space="preserve"> lastig af te bakenen: wat hoort er wel en niet bij? Inherent hieraan z</w:t>
      </w:r>
      <w:r w:rsidR="007303F4">
        <w:rPr>
          <w:rFonts w:cs="Tahoma"/>
          <w:sz w:val="20"/>
          <w:szCs w:val="20"/>
        </w:rPr>
        <w:t>ijn waardeconflicten, zoals ‘nul-op-de-</w:t>
      </w:r>
      <w:r>
        <w:rPr>
          <w:rFonts w:cs="Tahoma"/>
          <w:sz w:val="20"/>
          <w:szCs w:val="20"/>
        </w:rPr>
        <w:t>meter</w:t>
      </w:r>
      <w:r w:rsidR="007303F4">
        <w:rPr>
          <w:rFonts w:cs="Tahoma"/>
          <w:sz w:val="20"/>
          <w:szCs w:val="20"/>
        </w:rPr>
        <w:t>’</w:t>
      </w:r>
      <w:r>
        <w:rPr>
          <w:rFonts w:cs="Tahoma"/>
          <w:sz w:val="20"/>
          <w:szCs w:val="20"/>
        </w:rPr>
        <w:t xml:space="preserve"> versus </w:t>
      </w:r>
      <w:r w:rsidR="007303F4">
        <w:rPr>
          <w:rFonts w:cs="Tahoma"/>
          <w:sz w:val="20"/>
          <w:szCs w:val="20"/>
        </w:rPr>
        <w:t>‘</w:t>
      </w:r>
      <w:r w:rsidR="001C3EC3">
        <w:rPr>
          <w:rFonts w:cs="Tahoma"/>
          <w:sz w:val="20"/>
          <w:szCs w:val="20"/>
        </w:rPr>
        <w:t>demontabel</w:t>
      </w:r>
      <w:r w:rsidR="007303F4">
        <w:rPr>
          <w:rFonts w:cs="Tahoma"/>
          <w:sz w:val="20"/>
          <w:szCs w:val="20"/>
        </w:rPr>
        <w:t>’</w:t>
      </w:r>
      <w:r>
        <w:rPr>
          <w:rFonts w:cs="Tahoma"/>
          <w:sz w:val="20"/>
          <w:szCs w:val="20"/>
        </w:rPr>
        <w:t xml:space="preserve"> zijn van een woning. Daarnaast spelen er veel actoren een rol en </w:t>
      </w:r>
      <w:r w:rsidR="007303F4">
        <w:rPr>
          <w:rFonts w:cs="Tahoma"/>
          <w:sz w:val="20"/>
          <w:szCs w:val="20"/>
        </w:rPr>
        <w:t>heb je de</w:t>
      </w:r>
      <w:r>
        <w:rPr>
          <w:rFonts w:cs="Tahoma"/>
          <w:sz w:val="20"/>
          <w:szCs w:val="20"/>
        </w:rPr>
        <w:t xml:space="preserve"> discussie van split incentives. Hoe mee omgaan? </w:t>
      </w:r>
    </w:p>
    <w:p w:rsidR="007303F4" w:rsidRDefault="00DE4CE0" w:rsidP="001C3EC3">
      <w:pPr>
        <w:rPr>
          <w:rFonts w:cs="Tahoma"/>
          <w:sz w:val="20"/>
          <w:szCs w:val="20"/>
        </w:rPr>
      </w:pPr>
      <w:r>
        <w:rPr>
          <w:rFonts w:cs="Tahoma"/>
          <w:sz w:val="20"/>
          <w:szCs w:val="20"/>
        </w:rPr>
        <w:t xml:space="preserve">Er werd ook gesproken over de markten waarop je ingrijpt, dat zijn er velen. </w:t>
      </w:r>
      <w:r w:rsidR="00E33049">
        <w:rPr>
          <w:rFonts w:cs="Tahoma"/>
          <w:sz w:val="20"/>
          <w:szCs w:val="20"/>
        </w:rPr>
        <w:t>Het is vooraf lastig te ove</w:t>
      </w:r>
      <w:r w:rsidR="007303F4">
        <w:rPr>
          <w:rFonts w:cs="Tahoma"/>
          <w:sz w:val="20"/>
          <w:szCs w:val="20"/>
        </w:rPr>
        <w:t>rzien hoe ingrepen uitpakken. Tegelijkertijd:</w:t>
      </w:r>
      <w:r w:rsidR="00E33049">
        <w:rPr>
          <w:rFonts w:cs="Tahoma"/>
          <w:sz w:val="20"/>
          <w:szCs w:val="20"/>
        </w:rPr>
        <w:t xml:space="preserve"> als je alles </w:t>
      </w:r>
      <w:r w:rsidR="007303F4">
        <w:rPr>
          <w:rFonts w:cs="Tahoma"/>
          <w:sz w:val="20"/>
          <w:szCs w:val="20"/>
        </w:rPr>
        <w:t>vooraf probeert</w:t>
      </w:r>
      <w:r w:rsidR="00E33049">
        <w:rPr>
          <w:rFonts w:cs="Tahoma"/>
          <w:sz w:val="20"/>
          <w:szCs w:val="20"/>
        </w:rPr>
        <w:t xml:space="preserve"> te begrijpen, gebeurt er nooit wat. Daarom is </w:t>
      </w:r>
      <w:r w:rsidR="007303F4">
        <w:rPr>
          <w:rFonts w:cs="Tahoma"/>
          <w:sz w:val="20"/>
          <w:szCs w:val="20"/>
        </w:rPr>
        <w:t xml:space="preserve">het goed om </w:t>
      </w:r>
      <w:r w:rsidR="00E33049">
        <w:rPr>
          <w:rFonts w:cs="Tahoma"/>
          <w:sz w:val="20"/>
          <w:szCs w:val="20"/>
        </w:rPr>
        <w:t xml:space="preserve">iets </w:t>
      </w:r>
      <w:r w:rsidR="007303F4">
        <w:rPr>
          <w:rFonts w:cs="Tahoma"/>
          <w:sz w:val="20"/>
          <w:szCs w:val="20"/>
        </w:rPr>
        <w:t xml:space="preserve">te </w:t>
      </w:r>
      <w:r w:rsidR="00E33049">
        <w:rPr>
          <w:rFonts w:cs="Tahoma"/>
          <w:sz w:val="20"/>
          <w:szCs w:val="20"/>
        </w:rPr>
        <w:t>ondernemen en uit</w:t>
      </w:r>
      <w:r w:rsidR="007303F4">
        <w:rPr>
          <w:rFonts w:cs="Tahoma"/>
          <w:sz w:val="20"/>
          <w:szCs w:val="20"/>
        </w:rPr>
        <w:t xml:space="preserve"> te </w:t>
      </w:r>
      <w:r w:rsidR="00E33049">
        <w:rPr>
          <w:rFonts w:cs="Tahoma"/>
          <w:sz w:val="20"/>
          <w:szCs w:val="20"/>
        </w:rPr>
        <w:t>pro</w:t>
      </w:r>
      <w:r w:rsidR="007303F4">
        <w:rPr>
          <w:rFonts w:cs="Tahoma"/>
          <w:sz w:val="20"/>
          <w:szCs w:val="20"/>
        </w:rPr>
        <w:t>beren zodat we ervan kunnen leren</w:t>
      </w:r>
      <w:r w:rsidR="00E33049">
        <w:rPr>
          <w:rFonts w:cs="Tahoma"/>
          <w:sz w:val="20"/>
          <w:szCs w:val="20"/>
        </w:rPr>
        <w:t xml:space="preserve">, zodat we het daarna elders kunnen toepassen. </w:t>
      </w:r>
    </w:p>
    <w:p w:rsidR="00DE4CE0" w:rsidRDefault="00E33049" w:rsidP="001C3EC3">
      <w:pPr>
        <w:rPr>
          <w:rFonts w:cs="Tahoma"/>
          <w:sz w:val="20"/>
          <w:szCs w:val="20"/>
        </w:rPr>
      </w:pPr>
      <w:r>
        <w:rPr>
          <w:rFonts w:cs="Tahoma"/>
          <w:sz w:val="20"/>
          <w:szCs w:val="20"/>
        </w:rPr>
        <w:t xml:space="preserve">In hoeverre moet je experimenteren of met alleen bewezen techniek aan de slag gaan? Elk gebied heeft een specifieke set van kansen en bedreigingen om mee te experimenteren. En elke gebiedsontwikkeling vraagt ook </w:t>
      </w:r>
      <w:r w:rsidR="007303F4">
        <w:rPr>
          <w:rFonts w:cs="Tahoma"/>
          <w:sz w:val="20"/>
          <w:szCs w:val="20"/>
        </w:rPr>
        <w:lastRenderedPageBreak/>
        <w:t>‘</w:t>
      </w:r>
      <w:r>
        <w:rPr>
          <w:rFonts w:cs="Tahoma"/>
          <w:sz w:val="20"/>
          <w:szCs w:val="20"/>
        </w:rPr>
        <w:t>finetuning</w:t>
      </w:r>
      <w:r w:rsidR="007303F4">
        <w:rPr>
          <w:rFonts w:cs="Tahoma"/>
          <w:sz w:val="20"/>
          <w:szCs w:val="20"/>
        </w:rPr>
        <w:t>’</w:t>
      </w:r>
      <w:r>
        <w:rPr>
          <w:rFonts w:cs="Tahoma"/>
          <w:sz w:val="20"/>
          <w:szCs w:val="20"/>
        </w:rPr>
        <w:t xml:space="preserve"> van alle innovaties om ze gebiedsgericht toe te passen. Liefst met de actoren en toekomstige gebruikers. In hoeverre kun je d</w:t>
      </w:r>
      <w:r w:rsidR="007303F4">
        <w:rPr>
          <w:rFonts w:cs="Tahoma"/>
          <w:sz w:val="20"/>
          <w:szCs w:val="20"/>
        </w:rPr>
        <w:t>e</w:t>
      </w:r>
      <w:r>
        <w:rPr>
          <w:rFonts w:cs="Tahoma"/>
          <w:sz w:val="20"/>
          <w:szCs w:val="20"/>
        </w:rPr>
        <w:t xml:space="preserve"> zekerheid dat het 100% gaat werken vooraf geven</w:t>
      </w:r>
      <w:r w:rsidR="00880984">
        <w:rPr>
          <w:rFonts w:cs="Tahoma"/>
          <w:sz w:val="20"/>
          <w:szCs w:val="20"/>
        </w:rPr>
        <w:t>? E</w:t>
      </w:r>
      <w:r>
        <w:rPr>
          <w:rFonts w:cs="Tahoma"/>
          <w:sz w:val="20"/>
          <w:szCs w:val="20"/>
        </w:rPr>
        <w:t xml:space="preserve">n in hoeverre experimenteer je dan nog voldoende? Wat betreft het experimenteren </w:t>
      </w:r>
      <w:r w:rsidR="001C3EC3">
        <w:rPr>
          <w:rFonts w:cs="Tahoma"/>
          <w:sz w:val="20"/>
          <w:szCs w:val="20"/>
        </w:rPr>
        <w:t xml:space="preserve">in </w:t>
      </w:r>
      <w:r>
        <w:rPr>
          <w:rFonts w:cs="Tahoma"/>
          <w:sz w:val="20"/>
          <w:szCs w:val="20"/>
        </w:rPr>
        <w:t xml:space="preserve">living labs is het van belang om stappen te maken als het gaat om het consistent opzetten ervan. Dit zal bijdragen aan het trekken van lessen voor bijvoorbeeld het opschalen van experimenten. </w:t>
      </w:r>
      <w:r w:rsidR="001038E4">
        <w:rPr>
          <w:rFonts w:cs="Tahoma"/>
          <w:sz w:val="20"/>
          <w:szCs w:val="20"/>
        </w:rPr>
        <w:t xml:space="preserve">Experimenten kunnen ook bijdragen aan de politieke vraag ‘wat is het waard, wat levert het ons op’. </w:t>
      </w:r>
    </w:p>
    <w:p w:rsidR="00297C50" w:rsidRDefault="00297C50" w:rsidP="00297C50">
      <w:pPr>
        <w:rPr>
          <w:rFonts w:cs="Tahoma"/>
          <w:sz w:val="20"/>
          <w:szCs w:val="20"/>
        </w:rPr>
      </w:pPr>
    </w:p>
    <w:p w:rsidR="001038E4" w:rsidRDefault="001038E4" w:rsidP="00297C50">
      <w:pPr>
        <w:rPr>
          <w:rFonts w:cs="Tahoma"/>
          <w:b/>
          <w:sz w:val="28"/>
          <w:szCs w:val="28"/>
        </w:rPr>
      </w:pPr>
      <w:r>
        <w:rPr>
          <w:rFonts w:cs="Tahoma"/>
          <w:b/>
          <w:sz w:val="28"/>
          <w:szCs w:val="28"/>
        </w:rPr>
        <w:t xml:space="preserve">BLOK 2 </w:t>
      </w:r>
    </w:p>
    <w:p w:rsidR="00564A5C" w:rsidRDefault="00564A5C" w:rsidP="00564A5C">
      <w:pPr>
        <w:pBdr>
          <w:bottom w:val="single" w:sz="6" w:space="1" w:color="auto"/>
        </w:pBdr>
        <w:rPr>
          <w:rFonts w:cs="Tahoma"/>
          <w:b/>
          <w:sz w:val="28"/>
          <w:szCs w:val="28"/>
        </w:rPr>
      </w:pPr>
    </w:p>
    <w:p w:rsidR="00564A5C" w:rsidRDefault="00564A5C" w:rsidP="00564A5C">
      <w:pPr>
        <w:rPr>
          <w:rFonts w:cs="Tahoma"/>
          <w:b/>
          <w:sz w:val="28"/>
          <w:szCs w:val="28"/>
        </w:rPr>
      </w:pPr>
    </w:p>
    <w:p w:rsidR="00564A5C" w:rsidRDefault="001444C5" w:rsidP="00564A5C">
      <w:pPr>
        <w:rPr>
          <w:rFonts w:cs="Tahoma"/>
          <w:b/>
          <w:sz w:val="28"/>
          <w:szCs w:val="28"/>
        </w:rPr>
      </w:pPr>
      <w:r>
        <w:rPr>
          <w:rFonts w:cs="Tahoma"/>
          <w:b/>
          <w:sz w:val="28"/>
          <w:szCs w:val="28"/>
        </w:rPr>
        <w:t>Belangrijkste lessen blok 2</w:t>
      </w:r>
      <w:r w:rsidR="00564A5C">
        <w:rPr>
          <w:rFonts w:cs="Tahoma"/>
          <w:b/>
          <w:sz w:val="28"/>
          <w:szCs w:val="28"/>
        </w:rPr>
        <w:t xml:space="preserve">: </w:t>
      </w:r>
    </w:p>
    <w:p w:rsidR="000A2F59" w:rsidRPr="001F57EE" w:rsidRDefault="000A2F59" w:rsidP="001F57EE">
      <w:pPr>
        <w:rPr>
          <w:rFonts w:cs="Tahoma"/>
          <w:i/>
          <w:color w:val="000000"/>
          <w:sz w:val="20"/>
          <w:szCs w:val="20"/>
        </w:rPr>
      </w:pPr>
    </w:p>
    <w:p w:rsidR="000A2F59" w:rsidRPr="00966333" w:rsidRDefault="000A2F59" w:rsidP="000A2F59">
      <w:pPr>
        <w:pStyle w:val="NormalWeb"/>
        <w:numPr>
          <w:ilvl w:val="0"/>
          <w:numId w:val="7"/>
        </w:numPr>
        <w:rPr>
          <w:rFonts w:asciiTheme="minorHAnsi" w:hAnsiTheme="minorHAnsi" w:cs="Tahoma"/>
          <w:i/>
          <w:color w:val="000000"/>
          <w:sz w:val="20"/>
          <w:szCs w:val="20"/>
        </w:rPr>
      </w:pPr>
      <w:r w:rsidRPr="00966333">
        <w:rPr>
          <w:rFonts w:asciiTheme="minorHAnsi" w:hAnsiTheme="minorHAnsi" w:cs="Tahoma"/>
          <w:i/>
          <w:color w:val="000000"/>
          <w:sz w:val="20"/>
          <w:szCs w:val="20"/>
        </w:rPr>
        <w:t xml:space="preserve">Om innovaties te laten renderen is </w:t>
      </w:r>
      <w:r w:rsidR="00966333">
        <w:rPr>
          <w:rFonts w:asciiTheme="minorHAnsi" w:hAnsiTheme="minorHAnsi" w:cs="Tahoma"/>
          <w:i/>
          <w:color w:val="000000"/>
          <w:sz w:val="20"/>
          <w:szCs w:val="20"/>
        </w:rPr>
        <w:t>ook</w:t>
      </w:r>
      <w:r w:rsidR="00966333" w:rsidRPr="00966333">
        <w:rPr>
          <w:rFonts w:asciiTheme="minorHAnsi" w:hAnsiTheme="minorHAnsi" w:cs="Tahoma"/>
          <w:i/>
          <w:color w:val="000000"/>
          <w:sz w:val="20"/>
          <w:szCs w:val="20"/>
        </w:rPr>
        <w:t xml:space="preserve"> gedragsverandering</w:t>
      </w:r>
      <w:r w:rsidRPr="00966333">
        <w:rPr>
          <w:rFonts w:asciiTheme="minorHAnsi" w:hAnsiTheme="minorHAnsi" w:cs="Tahoma"/>
          <w:i/>
          <w:color w:val="000000"/>
          <w:sz w:val="20"/>
          <w:szCs w:val="20"/>
        </w:rPr>
        <w:t xml:space="preserve"> noodzakelijk. Mensen in een energiezuinige woning gebruiken n</w:t>
      </w:r>
      <w:r w:rsidR="00966333">
        <w:rPr>
          <w:rFonts w:asciiTheme="minorHAnsi" w:hAnsiTheme="minorHAnsi" w:cs="Tahoma"/>
          <w:i/>
          <w:color w:val="000000"/>
          <w:sz w:val="20"/>
          <w:szCs w:val="20"/>
        </w:rPr>
        <w:t xml:space="preserve">iet noodzakelijk minder energie en </w:t>
      </w:r>
      <w:r w:rsidR="006B7555">
        <w:rPr>
          <w:rFonts w:asciiTheme="minorHAnsi" w:hAnsiTheme="minorHAnsi" w:cs="Tahoma"/>
          <w:i/>
          <w:color w:val="000000"/>
          <w:sz w:val="20"/>
          <w:szCs w:val="20"/>
        </w:rPr>
        <w:t xml:space="preserve">bewoners </w:t>
      </w:r>
      <w:r w:rsidR="00966333">
        <w:rPr>
          <w:rFonts w:asciiTheme="minorHAnsi" w:hAnsiTheme="minorHAnsi" w:cs="Tahoma"/>
          <w:i/>
          <w:color w:val="000000"/>
          <w:sz w:val="20"/>
          <w:szCs w:val="20"/>
        </w:rPr>
        <w:t xml:space="preserve">gaan ook lang niet allen duurzaam aan de slag in de tuin (zie de </w:t>
      </w:r>
      <w:r w:rsidRPr="00966333">
        <w:rPr>
          <w:rFonts w:asciiTheme="minorHAnsi" w:hAnsiTheme="minorHAnsi" w:cs="Tahoma"/>
          <w:i/>
          <w:color w:val="000000"/>
          <w:sz w:val="20"/>
          <w:szCs w:val="20"/>
        </w:rPr>
        <w:t xml:space="preserve">hardhouten schuttingen </w:t>
      </w:r>
      <w:r w:rsidR="00966333">
        <w:rPr>
          <w:rFonts w:asciiTheme="minorHAnsi" w:hAnsiTheme="minorHAnsi" w:cs="Tahoma"/>
          <w:i/>
          <w:color w:val="000000"/>
          <w:sz w:val="20"/>
          <w:szCs w:val="20"/>
        </w:rPr>
        <w:t>en het volledig betegelen</w:t>
      </w:r>
      <w:r w:rsidRPr="00966333">
        <w:rPr>
          <w:rFonts w:asciiTheme="minorHAnsi" w:hAnsiTheme="minorHAnsi" w:cs="Tahoma"/>
          <w:i/>
          <w:color w:val="000000"/>
          <w:sz w:val="20"/>
          <w:szCs w:val="20"/>
        </w:rPr>
        <w:t xml:space="preserve"> </w:t>
      </w:r>
      <w:r w:rsidR="00966333">
        <w:rPr>
          <w:rFonts w:asciiTheme="minorHAnsi" w:hAnsiTheme="minorHAnsi" w:cs="Tahoma"/>
          <w:i/>
          <w:color w:val="000000"/>
          <w:sz w:val="20"/>
          <w:szCs w:val="20"/>
        </w:rPr>
        <w:t xml:space="preserve">van de </w:t>
      </w:r>
      <w:r w:rsidRPr="00966333">
        <w:rPr>
          <w:rFonts w:asciiTheme="minorHAnsi" w:hAnsiTheme="minorHAnsi" w:cs="Tahoma"/>
          <w:i/>
          <w:color w:val="000000"/>
          <w:sz w:val="20"/>
          <w:szCs w:val="20"/>
        </w:rPr>
        <w:t>buitenruimte</w:t>
      </w:r>
      <w:r w:rsidR="00966333">
        <w:rPr>
          <w:rFonts w:asciiTheme="minorHAnsi" w:hAnsiTheme="minorHAnsi" w:cs="Tahoma"/>
          <w:i/>
          <w:color w:val="000000"/>
          <w:sz w:val="20"/>
          <w:szCs w:val="20"/>
        </w:rPr>
        <w:t>)</w:t>
      </w:r>
      <w:r w:rsidRPr="00966333">
        <w:rPr>
          <w:rFonts w:asciiTheme="minorHAnsi" w:hAnsiTheme="minorHAnsi" w:cs="Tahoma"/>
          <w:i/>
          <w:color w:val="000000"/>
          <w:sz w:val="20"/>
          <w:szCs w:val="20"/>
        </w:rPr>
        <w:t xml:space="preserve">. Hier is voorlichting aan de voorkant nodig om invloed uit te oefenen.  </w:t>
      </w:r>
    </w:p>
    <w:p w:rsidR="000A2F59" w:rsidRPr="00966333" w:rsidRDefault="000A2F59" w:rsidP="000A2F59">
      <w:pPr>
        <w:pStyle w:val="ListParagraph"/>
        <w:rPr>
          <w:rFonts w:asciiTheme="minorHAnsi" w:hAnsiTheme="minorHAnsi" w:cs="Tahoma"/>
          <w:i/>
          <w:color w:val="000000"/>
          <w:sz w:val="20"/>
          <w:szCs w:val="20"/>
        </w:rPr>
      </w:pPr>
    </w:p>
    <w:p w:rsidR="000A2F59" w:rsidRPr="001F57EE" w:rsidRDefault="007B4367" w:rsidP="007B4367">
      <w:pPr>
        <w:pStyle w:val="NormalWeb"/>
        <w:numPr>
          <w:ilvl w:val="0"/>
          <w:numId w:val="7"/>
        </w:numPr>
        <w:rPr>
          <w:rFonts w:asciiTheme="minorHAnsi" w:hAnsiTheme="minorHAnsi" w:cs="Tahoma"/>
          <w:i/>
          <w:color w:val="000000"/>
          <w:sz w:val="20"/>
          <w:szCs w:val="20"/>
        </w:rPr>
      </w:pPr>
      <w:r w:rsidRPr="00966333">
        <w:rPr>
          <w:rFonts w:asciiTheme="minorHAnsi" w:hAnsiTheme="minorHAnsi" w:cs="Tahoma"/>
          <w:i/>
          <w:color w:val="000000"/>
          <w:sz w:val="20"/>
          <w:szCs w:val="20"/>
        </w:rPr>
        <w:t xml:space="preserve">Zoek het ook in kleine dingen, </w:t>
      </w:r>
      <w:r w:rsidR="000A2F59" w:rsidRPr="00966333">
        <w:rPr>
          <w:rFonts w:asciiTheme="minorHAnsi" w:hAnsiTheme="minorHAnsi" w:cs="Tahoma"/>
          <w:i/>
          <w:color w:val="000000"/>
          <w:sz w:val="20"/>
          <w:szCs w:val="20"/>
        </w:rPr>
        <w:t xml:space="preserve">het stapelen van kleine maatregelen op </w:t>
      </w:r>
      <w:r w:rsidR="000A2F59" w:rsidRPr="00966333">
        <w:rPr>
          <w:rFonts w:asciiTheme="minorHAnsi" w:hAnsiTheme="minorHAnsi" w:cs="Lucida Sans Unicode"/>
          <w:i/>
          <w:iCs/>
          <w:sz w:val="20"/>
          <w:szCs w:val="20"/>
        </w:rPr>
        <w:t xml:space="preserve">gebouwniveau kan opgeteld voor relevante impact </w:t>
      </w:r>
      <w:r w:rsidR="00966333">
        <w:rPr>
          <w:rFonts w:asciiTheme="minorHAnsi" w:hAnsiTheme="minorHAnsi" w:cs="Lucida Sans Unicode"/>
          <w:i/>
          <w:iCs/>
          <w:sz w:val="20"/>
          <w:szCs w:val="20"/>
        </w:rPr>
        <w:t>zorgen</w:t>
      </w:r>
      <w:r w:rsidR="000A2F59" w:rsidRPr="00966333">
        <w:rPr>
          <w:rFonts w:asciiTheme="minorHAnsi" w:hAnsiTheme="minorHAnsi" w:cs="Lucida Sans Unicode"/>
          <w:i/>
          <w:iCs/>
          <w:sz w:val="20"/>
          <w:szCs w:val="20"/>
        </w:rPr>
        <w:t xml:space="preserve">. Denk aan lease van duurzame huishoudelijke apparaten en een deurbel op zonne-energie. </w:t>
      </w:r>
    </w:p>
    <w:p w:rsidR="001F57EE" w:rsidRDefault="001F57EE" w:rsidP="001F57EE">
      <w:pPr>
        <w:pStyle w:val="ListParagraph"/>
        <w:rPr>
          <w:rFonts w:asciiTheme="minorHAnsi" w:hAnsiTheme="minorHAnsi" w:cs="Tahoma"/>
          <w:i/>
          <w:color w:val="000000"/>
          <w:sz w:val="20"/>
          <w:szCs w:val="20"/>
        </w:rPr>
      </w:pPr>
    </w:p>
    <w:p w:rsidR="001F57EE" w:rsidRPr="001F57EE" w:rsidRDefault="001F57EE" w:rsidP="001F57EE">
      <w:pPr>
        <w:pStyle w:val="NormalWeb"/>
        <w:numPr>
          <w:ilvl w:val="0"/>
          <w:numId w:val="7"/>
        </w:numPr>
        <w:rPr>
          <w:rFonts w:asciiTheme="minorHAnsi" w:hAnsiTheme="minorHAnsi" w:cs="Tahoma"/>
          <w:i/>
          <w:color w:val="000000"/>
          <w:sz w:val="20"/>
          <w:szCs w:val="20"/>
        </w:rPr>
      </w:pPr>
      <w:r>
        <w:rPr>
          <w:rFonts w:asciiTheme="minorHAnsi" w:hAnsiTheme="minorHAnsi" w:cs="Tahoma"/>
          <w:i/>
          <w:color w:val="000000"/>
          <w:sz w:val="20"/>
          <w:szCs w:val="20"/>
        </w:rPr>
        <w:t>D</w:t>
      </w:r>
      <w:r w:rsidRPr="00966333">
        <w:rPr>
          <w:rFonts w:asciiTheme="minorHAnsi" w:hAnsiTheme="minorHAnsi" w:cs="Tahoma"/>
          <w:i/>
          <w:color w:val="000000"/>
          <w:sz w:val="20"/>
          <w:szCs w:val="20"/>
        </w:rPr>
        <w:t>e impact</w:t>
      </w:r>
      <w:r>
        <w:rPr>
          <w:rFonts w:asciiTheme="minorHAnsi" w:hAnsiTheme="minorHAnsi" w:cs="Tahoma"/>
          <w:i/>
          <w:color w:val="000000"/>
          <w:sz w:val="20"/>
          <w:szCs w:val="20"/>
        </w:rPr>
        <w:t xml:space="preserve"> van nieuwe technologie, bijv. </w:t>
      </w:r>
      <w:r w:rsidRPr="00966333">
        <w:rPr>
          <w:rFonts w:asciiTheme="minorHAnsi" w:hAnsiTheme="minorHAnsi" w:cs="Tahoma"/>
          <w:i/>
          <w:color w:val="000000"/>
          <w:sz w:val="20"/>
          <w:szCs w:val="20"/>
        </w:rPr>
        <w:t>voor bouwafval</w:t>
      </w:r>
      <w:r>
        <w:rPr>
          <w:rFonts w:asciiTheme="minorHAnsi" w:hAnsiTheme="minorHAnsi" w:cs="Tahoma"/>
          <w:i/>
          <w:color w:val="000000"/>
          <w:sz w:val="20"/>
          <w:szCs w:val="20"/>
        </w:rPr>
        <w:t>,</w:t>
      </w:r>
      <w:r w:rsidRPr="00966333">
        <w:rPr>
          <w:rFonts w:asciiTheme="minorHAnsi" w:hAnsiTheme="minorHAnsi" w:cs="Tahoma"/>
          <w:i/>
          <w:color w:val="000000"/>
          <w:sz w:val="20"/>
          <w:szCs w:val="20"/>
        </w:rPr>
        <w:t xml:space="preserve"> kan in Nederland beperkt zijn, maar in </w:t>
      </w:r>
      <w:r>
        <w:rPr>
          <w:rFonts w:asciiTheme="minorHAnsi" w:hAnsiTheme="minorHAnsi" w:cs="Tahoma"/>
          <w:i/>
          <w:color w:val="000000"/>
          <w:sz w:val="20"/>
          <w:szCs w:val="20"/>
        </w:rPr>
        <w:t xml:space="preserve">een mondiale context - bijv. in </w:t>
      </w:r>
      <w:r w:rsidRPr="00966333">
        <w:rPr>
          <w:rFonts w:asciiTheme="minorHAnsi" w:hAnsiTheme="minorHAnsi" w:cs="Tahoma"/>
          <w:i/>
          <w:color w:val="000000"/>
          <w:sz w:val="20"/>
          <w:szCs w:val="20"/>
        </w:rPr>
        <w:t>de Chinese praktijk</w:t>
      </w:r>
      <w:r>
        <w:rPr>
          <w:rFonts w:asciiTheme="minorHAnsi" w:hAnsiTheme="minorHAnsi" w:cs="Tahoma"/>
          <w:i/>
          <w:color w:val="000000"/>
          <w:sz w:val="20"/>
          <w:szCs w:val="20"/>
        </w:rPr>
        <w:t xml:space="preserve">- </w:t>
      </w:r>
      <w:r w:rsidRPr="00966333">
        <w:rPr>
          <w:rFonts w:asciiTheme="minorHAnsi" w:hAnsiTheme="minorHAnsi" w:cs="Tahoma"/>
          <w:i/>
          <w:color w:val="000000"/>
          <w:sz w:val="20"/>
          <w:szCs w:val="20"/>
        </w:rPr>
        <w:t xml:space="preserve"> een enorme oplossing bieden.</w:t>
      </w:r>
    </w:p>
    <w:p w:rsidR="001F57EE" w:rsidRDefault="001F57EE" w:rsidP="001F57EE">
      <w:pPr>
        <w:pStyle w:val="ListParagraph"/>
        <w:rPr>
          <w:rFonts w:asciiTheme="minorHAnsi" w:hAnsiTheme="minorHAnsi" w:cs="Tahoma"/>
          <w:i/>
          <w:color w:val="000000"/>
          <w:sz w:val="20"/>
          <w:szCs w:val="20"/>
        </w:rPr>
      </w:pPr>
    </w:p>
    <w:p w:rsidR="001F57EE" w:rsidRDefault="001F57EE" w:rsidP="001F57EE">
      <w:pPr>
        <w:pStyle w:val="NormalWeb"/>
        <w:numPr>
          <w:ilvl w:val="0"/>
          <w:numId w:val="7"/>
        </w:numPr>
        <w:rPr>
          <w:rFonts w:asciiTheme="minorHAnsi" w:hAnsiTheme="minorHAnsi" w:cs="Tahoma"/>
          <w:i/>
          <w:color w:val="000000"/>
          <w:sz w:val="20"/>
          <w:szCs w:val="20"/>
        </w:rPr>
      </w:pPr>
      <w:r>
        <w:rPr>
          <w:rFonts w:asciiTheme="minorHAnsi" w:hAnsiTheme="minorHAnsi" w:cs="Tahoma"/>
          <w:i/>
          <w:sz w:val="20"/>
          <w:szCs w:val="20"/>
        </w:rPr>
        <w:t>Een living lab is een goede manier om te experimenteren in de praktijk. Daarbij dient opschaalbaarheid een belangrijk criterium te zijn van de innovaties/experimenten in zo’n gebied</w:t>
      </w:r>
      <w:r w:rsidRPr="00966333">
        <w:rPr>
          <w:rFonts w:asciiTheme="minorHAnsi" w:hAnsiTheme="minorHAnsi" w:cs="Tahoma"/>
          <w:i/>
          <w:sz w:val="20"/>
          <w:szCs w:val="20"/>
        </w:rPr>
        <w:t>, anders blijft het een reservaat.</w:t>
      </w:r>
    </w:p>
    <w:p w:rsidR="001F57EE" w:rsidRDefault="001F57EE" w:rsidP="001F57EE">
      <w:pPr>
        <w:pStyle w:val="ListParagraph"/>
        <w:rPr>
          <w:rFonts w:asciiTheme="minorHAnsi" w:hAnsiTheme="minorHAnsi" w:cs="Tahoma"/>
          <w:i/>
          <w:color w:val="000000"/>
          <w:sz w:val="20"/>
          <w:szCs w:val="20"/>
        </w:rPr>
      </w:pPr>
    </w:p>
    <w:p w:rsidR="001F57EE" w:rsidRPr="001F57EE" w:rsidRDefault="00977E4F" w:rsidP="001F57EE">
      <w:pPr>
        <w:pStyle w:val="NormalWeb"/>
        <w:numPr>
          <w:ilvl w:val="0"/>
          <w:numId w:val="7"/>
        </w:numPr>
        <w:rPr>
          <w:rFonts w:asciiTheme="minorHAnsi" w:hAnsiTheme="minorHAnsi" w:cs="Tahoma"/>
          <w:i/>
          <w:color w:val="000000"/>
          <w:sz w:val="20"/>
          <w:szCs w:val="20"/>
        </w:rPr>
      </w:pPr>
      <w:r w:rsidRPr="001F57EE">
        <w:rPr>
          <w:rFonts w:asciiTheme="minorHAnsi" w:hAnsiTheme="minorHAnsi" w:cs="Tahoma"/>
          <w:i/>
          <w:color w:val="000000"/>
          <w:sz w:val="20"/>
          <w:szCs w:val="20"/>
        </w:rPr>
        <w:t xml:space="preserve">Je moet vraag creëren. Woningcorporaties maar ook bijvoorbeeld Landal Greenparks hebben ‘buying power’. </w:t>
      </w:r>
    </w:p>
    <w:p w:rsidR="00977E4F" w:rsidRDefault="00977E4F" w:rsidP="00795F32">
      <w:pPr>
        <w:pBdr>
          <w:bottom w:val="single" w:sz="6" w:space="1" w:color="auto"/>
        </w:pBdr>
        <w:rPr>
          <w:rFonts w:cs="Tahoma"/>
          <w:b/>
          <w:sz w:val="28"/>
          <w:szCs w:val="28"/>
        </w:rPr>
      </w:pPr>
    </w:p>
    <w:p w:rsidR="00966333" w:rsidRDefault="00966333" w:rsidP="00795F32">
      <w:pPr>
        <w:rPr>
          <w:rFonts w:cs="Tahoma"/>
          <w:b/>
          <w:sz w:val="28"/>
          <w:szCs w:val="28"/>
        </w:rPr>
      </w:pPr>
    </w:p>
    <w:p w:rsidR="001038E4" w:rsidRPr="001038E4" w:rsidRDefault="001038E4" w:rsidP="00297C50">
      <w:pPr>
        <w:rPr>
          <w:rFonts w:cs="Tahoma"/>
          <w:b/>
          <w:sz w:val="28"/>
          <w:szCs w:val="28"/>
        </w:rPr>
      </w:pPr>
      <w:r w:rsidRPr="001038E4">
        <w:rPr>
          <w:rFonts w:cs="Tahoma"/>
          <w:b/>
          <w:sz w:val="28"/>
          <w:szCs w:val="28"/>
        </w:rPr>
        <w:t>VORM Ontwikkeling – S</w:t>
      </w:r>
      <w:r w:rsidR="00297C50">
        <w:rPr>
          <w:rFonts w:cs="Tahoma"/>
          <w:b/>
          <w:sz w:val="28"/>
          <w:szCs w:val="28"/>
        </w:rPr>
        <w:t xml:space="preserve">ROI </w:t>
      </w:r>
      <w:r w:rsidRPr="001038E4">
        <w:rPr>
          <w:rFonts w:cs="Tahoma"/>
          <w:b/>
          <w:sz w:val="28"/>
          <w:szCs w:val="28"/>
        </w:rPr>
        <w:t xml:space="preserve">&amp; </w:t>
      </w:r>
      <w:r w:rsidR="004B62A0" w:rsidRPr="001038E4">
        <w:rPr>
          <w:rFonts w:cs="Tahoma"/>
          <w:b/>
          <w:color w:val="000000"/>
          <w:sz w:val="28"/>
          <w:szCs w:val="28"/>
        </w:rPr>
        <w:t xml:space="preserve">Project </w:t>
      </w:r>
      <w:r w:rsidR="004B62A0" w:rsidRPr="001038E4">
        <w:rPr>
          <w:rFonts w:cs="Tahoma"/>
          <w:b/>
          <w:sz w:val="28"/>
          <w:szCs w:val="28"/>
        </w:rPr>
        <w:t xml:space="preserve">Delft Buitenhof Blok </w:t>
      </w:r>
      <w:r w:rsidRPr="001038E4">
        <w:rPr>
          <w:rFonts w:cs="Tahoma"/>
          <w:b/>
          <w:sz w:val="28"/>
          <w:szCs w:val="28"/>
        </w:rPr>
        <w:t>B</w:t>
      </w:r>
    </w:p>
    <w:p w:rsidR="00297C50" w:rsidRPr="001038E4" w:rsidRDefault="001038E4" w:rsidP="009F50EE">
      <w:pPr>
        <w:rPr>
          <w:rFonts w:cs="Tahoma"/>
          <w:sz w:val="20"/>
          <w:szCs w:val="20"/>
        </w:rPr>
      </w:pPr>
      <w:r>
        <w:rPr>
          <w:rFonts w:cs="Tahoma"/>
          <w:b/>
          <w:sz w:val="20"/>
          <w:szCs w:val="20"/>
        </w:rPr>
        <w:t>Cora Jongenotter</w:t>
      </w:r>
      <w:r w:rsidR="00297C50">
        <w:rPr>
          <w:rFonts w:cs="Tahoma"/>
          <w:b/>
          <w:sz w:val="20"/>
          <w:szCs w:val="20"/>
        </w:rPr>
        <w:t xml:space="preserve"> </w:t>
      </w:r>
      <w:r w:rsidR="00297C50" w:rsidRPr="00297C50">
        <w:rPr>
          <w:rFonts w:cs="Tahoma"/>
          <w:sz w:val="20"/>
          <w:szCs w:val="20"/>
        </w:rPr>
        <w:t>leidt Blok 2 in.</w:t>
      </w:r>
      <w:r w:rsidR="00297C50">
        <w:rPr>
          <w:rFonts w:cs="Tahoma"/>
          <w:b/>
          <w:sz w:val="20"/>
          <w:szCs w:val="20"/>
        </w:rPr>
        <w:t xml:space="preserve"> </w:t>
      </w:r>
      <w:r w:rsidR="00880984">
        <w:rPr>
          <w:rFonts w:cs="Tahoma"/>
          <w:sz w:val="20"/>
          <w:szCs w:val="20"/>
        </w:rPr>
        <w:t xml:space="preserve">Onder </w:t>
      </w:r>
      <w:r w:rsidR="00611617">
        <w:rPr>
          <w:rFonts w:cs="Tahoma"/>
          <w:sz w:val="20"/>
          <w:szCs w:val="20"/>
        </w:rPr>
        <w:t>het motto ‘Beter bouwen doe je samen’ is V</w:t>
      </w:r>
      <w:r w:rsidR="00880984">
        <w:rPr>
          <w:rFonts w:cs="Tahoma"/>
          <w:sz w:val="20"/>
          <w:szCs w:val="20"/>
        </w:rPr>
        <w:t>ORM</w:t>
      </w:r>
      <w:r w:rsidR="00611617">
        <w:rPr>
          <w:rFonts w:cs="Tahoma"/>
          <w:sz w:val="20"/>
          <w:szCs w:val="20"/>
        </w:rPr>
        <w:t xml:space="preserve"> aan de slag met aantal </w:t>
      </w:r>
      <w:r w:rsidR="00880984">
        <w:rPr>
          <w:rFonts w:cs="Tahoma"/>
          <w:sz w:val="20"/>
          <w:szCs w:val="20"/>
        </w:rPr>
        <w:t>thema’s/</w:t>
      </w:r>
      <w:r w:rsidR="00611617">
        <w:rPr>
          <w:rFonts w:cs="Tahoma"/>
          <w:sz w:val="20"/>
          <w:szCs w:val="20"/>
        </w:rPr>
        <w:t>doelen</w:t>
      </w:r>
      <w:r w:rsidR="00880984">
        <w:rPr>
          <w:rFonts w:cs="Tahoma"/>
          <w:sz w:val="20"/>
          <w:szCs w:val="20"/>
        </w:rPr>
        <w:t>; de</w:t>
      </w:r>
      <w:r w:rsidR="00611617">
        <w:rPr>
          <w:rFonts w:cs="Tahoma"/>
          <w:sz w:val="20"/>
          <w:szCs w:val="20"/>
        </w:rPr>
        <w:t xml:space="preserve"> reductie van faalkosten, </w:t>
      </w:r>
      <w:r w:rsidR="00880984">
        <w:rPr>
          <w:rFonts w:cs="Tahoma"/>
          <w:sz w:val="20"/>
          <w:szCs w:val="20"/>
        </w:rPr>
        <w:t xml:space="preserve">het </w:t>
      </w:r>
      <w:r w:rsidR="00611617">
        <w:rPr>
          <w:rFonts w:cs="Tahoma"/>
          <w:sz w:val="20"/>
          <w:szCs w:val="20"/>
        </w:rPr>
        <w:t xml:space="preserve">verhogen </w:t>
      </w:r>
      <w:r w:rsidR="00880984">
        <w:rPr>
          <w:rFonts w:cs="Tahoma"/>
          <w:sz w:val="20"/>
          <w:szCs w:val="20"/>
        </w:rPr>
        <w:t xml:space="preserve">van de </w:t>
      </w:r>
      <w:r w:rsidR="00611617">
        <w:rPr>
          <w:rFonts w:cs="Tahoma"/>
          <w:sz w:val="20"/>
          <w:szCs w:val="20"/>
        </w:rPr>
        <w:t xml:space="preserve">klanttevredenheid, </w:t>
      </w:r>
      <w:r w:rsidR="00880984">
        <w:rPr>
          <w:rFonts w:cs="Tahoma"/>
          <w:sz w:val="20"/>
          <w:szCs w:val="20"/>
        </w:rPr>
        <w:t xml:space="preserve">de </w:t>
      </w:r>
      <w:r w:rsidR="00611617">
        <w:rPr>
          <w:rFonts w:cs="Tahoma"/>
          <w:sz w:val="20"/>
          <w:szCs w:val="20"/>
        </w:rPr>
        <w:t xml:space="preserve">reductie </w:t>
      </w:r>
      <w:r w:rsidR="00880984">
        <w:rPr>
          <w:rFonts w:cs="Tahoma"/>
          <w:sz w:val="20"/>
          <w:szCs w:val="20"/>
        </w:rPr>
        <w:t xml:space="preserve">van </w:t>
      </w:r>
      <w:r w:rsidR="00611617">
        <w:rPr>
          <w:rFonts w:cs="Tahoma"/>
          <w:sz w:val="20"/>
          <w:szCs w:val="20"/>
        </w:rPr>
        <w:t xml:space="preserve">CO2, </w:t>
      </w:r>
      <w:r w:rsidR="00880984">
        <w:rPr>
          <w:rFonts w:cs="Tahoma"/>
          <w:sz w:val="20"/>
          <w:szCs w:val="20"/>
        </w:rPr>
        <w:t xml:space="preserve">het </w:t>
      </w:r>
      <w:r w:rsidR="00611617">
        <w:rPr>
          <w:rFonts w:cs="Tahoma"/>
          <w:sz w:val="20"/>
          <w:szCs w:val="20"/>
        </w:rPr>
        <w:t xml:space="preserve">optimaliseren van de logistiek, </w:t>
      </w:r>
      <w:r w:rsidR="00880984">
        <w:rPr>
          <w:rFonts w:cs="Tahoma"/>
          <w:sz w:val="20"/>
          <w:szCs w:val="20"/>
        </w:rPr>
        <w:t>werken aan een</w:t>
      </w:r>
      <w:r w:rsidR="00611617">
        <w:rPr>
          <w:rFonts w:cs="Tahoma"/>
          <w:sz w:val="20"/>
          <w:szCs w:val="20"/>
        </w:rPr>
        <w:t xml:space="preserve"> afvalvrije bouwplaats,</w:t>
      </w:r>
      <w:r w:rsidR="00880984">
        <w:rPr>
          <w:rFonts w:cs="Tahoma"/>
          <w:sz w:val="20"/>
          <w:szCs w:val="20"/>
        </w:rPr>
        <w:t xml:space="preserve"> het</w:t>
      </w:r>
      <w:r w:rsidR="00611617">
        <w:rPr>
          <w:rFonts w:cs="Tahoma"/>
          <w:sz w:val="20"/>
          <w:szCs w:val="20"/>
        </w:rPr>
        <w:t xml:space="preserve"> verhogen </w:t>
      </w:r>
      <w:r w:rsidR="00880984">
        <w:rPr>
          <w:rFonts w:cs="Tahoma"/>
          <w:sz w:val="20"/>
          <w:szCs w:val="20"/>
        </w:rPr>
        <w:t xml:space="preserve">van de </w:t>
      </w:r>
      <w:r w:rsidR="001C3EC3">
        <w:rPr>
          <w:rFonts w:cs="Tahoma"/>
          <w:sz w:val="20"/>
          <w:szCs w:val="20"/>
        </w:rPr>
        <w:t>medewerker tevredenheid</w:t>
      </w:r>
      <w:r w:rsidR="00611617">
        <w:rPr>
          <w:rFonts w:cs="Tahoma"/>
          <w:sz w:val="20"/>
          <w:szCs w:val="20"/>
        </w:rPr>
        <w:t xml:space="preserve"> en </w:t>
      </w:r>
      <w:r w:rsidR="00880984">
        <w:rPr>
          <w:rFonts w:cs="Tahoma"/>
          <w:sz w:val="20"/>
          <w:szCs w:val="20"/>
        </w:rPr>
        <w:t xml:space="preserve">het </w:t>
      </w:r>
      <w:r w:rsidR="004A5057">
        <w:rPr>
          <w:rFonts w:cs="Tahoma"/>
          <w:sz w:val="20"/>
          <w:szCs w:val="20"/>
        </w:rPr>
        <w:t>omlaag brengen</w:t>
      </w:r>
      <w:r w:rsidR="00611617">
        <w:rPr>
          <w:rFonts w:cs="Tahoma"/>
          <w:sz w:val="20"/>
          <w:szCs w:val="20"/>
        </w:rPr>
        <w:t xml:space="preserve"> van de injuryfactor. De aanpak was erop gericht een aantal hoofdpijndossiers van </w:t>
      </w:r>
      <w:r w:rsidR="00880984">
        <w:rPr>
          <w:rFonts w:cs="Tahoma"/>
          <w:sz w:val="20"/>
          <w:szCs w:val="20"/>
        </w:rPr>
        <w:t xml:space="preserve">de bouw mede op te lossen door mn. de </w:t>
      </w:r>
      <w:r w:rsidR="00611617">
        <w:rPr>
          <w:rFonts w:cs="Tahoma"/>
          <w:sz w:val="20"/>
          <w:szCs w:val="20"/>
        </w:rPr>
        <w:t xml:space="preserve">mensen centraal te zetten. Bij een pilot gedaan in Spijkenisse is het al gelukt om 100 % afvalscheiding te realiseren. Daarnaast was de gemeten medewerker tevredenheid aanzienlijk gestegen. Dat </w:t>
      </w:r>
      <w:r w:rsidR="00880984">
        <w:rPr>
          <w:rFonts w:cs="Tahoma"/>
          <w:sz w:val="20"/>
          <w:szCs w:val="20"/>
        </w:rPr>
        <w:t>was vooral het gevolg van het organiseren van meer</w:t>
      </w:r>
      <w:r w:rsidR="00611617">
        <w:rPr>
          <w:rFonts w:cs="Tahoma"/>
          <w:sz w:val="20"/>
          <w:szCs w:val="20"/>
        </w:rPr>
        <w:t xml:space="preserve"> zeggenschap over de bouwplaats. Doel is ook om de kennis van de medewerkers optimaal te benutten. </w:t>
      </w:r>
      <w:r w:rsidR="00880984">
        <w:rPr>
          <w:rFonts w:cs="Tahoma"/>
          <w:sz w:val="20"/>
          <w:szCs w:val="20"/>
        </w:rPr>
        <w:t xml:space="preserve">Basisprincipes: </w:t>
      </w:r>
      <w:r w:rsidR="00285731">
        <w:rPr>
          <w:rFonts w:cs="Tahoma"/>
          <w:sz w:val="20"/>
          <w:szCs w:val="20"/>
        </w:rPr>
        <w:t>‘voordenken’ in plaats van ‘nadenken’ en ‘training on the job’, de mannen op de bouwplaats betrokken maken bij het proces. V</w:t>
      </w:r>
      <w:r w:rsidR="00880984">
        <w:rPr>
          <w:rFonts w:cs="Tahoma"/>
          <w:sz w:val="20"/>
          <w:szCs w:val="20"/>
        </w:rPr>
        <w:t>ORM</w:t>
      </w:r>
      <w:r w:rsidR="00285731">
        <w:rPr>
          <w:rFonts w:cs="Tahoma"/>
          <w:sz w:val="20"/>
          <w:szCs w:val="20"/>
        </w:rPr>
        <w:t xml:space="preserve"> is daarvoor samenwerkingen aangegaan </w:t>
      </w:r>
      <w:r w:rsidR="00880984">
        <w:rPr>
          <w:rFonts w:cs="Tahoma"/>
          <w:sz w:val="20"/>
          <w:szCs w:val="20"/>
        </w:rPr>
        <w:t xml:space="preserve">met </w:t>
      </w:r>
      <w:r w:rsidR="00285731">
        <w:rPr>
          <w:rFonts w:cs="Tahoma"/>
          <w:sz w:val="20"/>
          <w:szCs w:val="20"/>
        </w:rPr>
        <w:t>de Hogeschool Rotterdam en met Buurman uit Rotterdam</w:t>
      </w:r>
      <w:r w:rsidR="00880984">
        <w:rPr>
          <w:rFonts w:cs="Tahoma"/>
          <w:sz w:val="20"/>
          <w:szCs w:val="20"/>
        </w:rPr>
        <w:t xml:space="preserve">&gt; Buurman </w:t>
      </w:r>
      <w:r w:rsidR="00285731">
        <w:rPr>
          <w:rFonts w:cs="Tahoma"/>
          <w:sz w:val="20"/>
          <w:szCs w:val="20"/>
        </w:rPr>
        <w:t xml:space="preserve"> </w:t>
      </w:r>
      <w:r w:rsidR="00880984">
        <w:rPr>
          <w:rFonts w:cs="Tahoma"/>
          <w:sz w:val="20"/>
          <w:szCs w:val="20"/>
        </w:rPr>
        <w:t xml:space="preserve">neemt </w:t>
      </w:r>
      <w:r w:rsidR="00285731">
        <w:rPr>
          <w:rFonts w:cs="Tahoma"/>
          <w:sz w:val="20"/>
          <w:szCs w:val="20"/>
        </w:rPr>
        <w:t xml:space="preserve">resthout </w:t>
      </w:r>
      <w:r w:rsidR="00880984">
        <w:rPr>
          <w:rFonts w:cs="Tahoma"/>
          <w:sz w:val="20"/>
          <w:szCs w:val="20"/>
        </w:rPr>
        <w:t xml:space="preserve">af van de bouwplaats </w:t>
      </w:r>
      <w:r w:rsidR="00285731">
        <w:rPr>
          <w:rFonts w:cs="Tahoma"/>
          <w:sz w:val="20"/>
          <w:szCs w:val="20"/>
        </w:rPr>
        <w:t>om dit te laten upcyclen door mensen met een afstand t</w:t>
      </w:r>
      <w:r w:rsidR="00880984">
        <w:rPr>
          <w:rFonts w:cs="Tahoma"/>
          <w:sz w:val="20"/>
          <w:szCs w:val="20"/>
        </w:rPr>
        <w:t>ot de arbeidsmarkt. Op het gebied van CE is VORM</w:t>
      </w:r>
      <w:r w:rsidR="009F50EE">
        <w:rPr>
          <w:rFonts w:cs="Tahoma"/>
          <w:sz w:val="20"/>
          <w:szCs w:val="20"/>
        </w:rPr>
        <w:t xml:space="preserve"> gevraagd door de Rij</w:t>
      </w:r>
      <w:r w:rsidR="00880984">
        <w:rPr>
          <w:rFonts w:cs="Tahoma"/>
          <w:sz w:val="20"/>
          <w:szCs w:val="20"/>
        </w:rPr>
        <w:t>k</w:t>
      </w:r>
      <w:r w:rsidR="009F50EE">
        <w:rPr>
          <w:rFonts w:cs="Tahoma"/>
          <w:sz w:val="20"/>
          <w:szCs w:val="20"/>
        </w:rPr>
        <w:t xml:space="preserve">soverheid om mee te denken. </w:t>
      </w:r>
      <w:r w:rsidR="00285731">
        <w:rPr>
          <w:rFonts w:cs="Tahoma"/>
          <w:sz w:val="20"/>
          <w:szCs w:val="20"/>
        </w:rPr>
        <w:t xml:space="preserve">Cora </w:t>
      </w:r>
      <w:r w:rsidR="009F50EE">
        <w:rPr>
          <w:rFonts w:cs="Tahoma"/>
          <w:sz w:val="20"/>
          <w:szCs w:val="20"/>
        </w:rPr>
        <w:t xml:space="preserve">merkt </w:t>
      </w:r>
      <w:r w:rsidR="00880984">
        <w:rPr>
          <w:rFonts w:cs="Tahoma"/>
          <w:sz w:val="20"/>
          <w:szCs w:val="20"/>
        </w:rPr>
        <w:t>in gesprekken met het Ministerie</w:t>
      </w:r>
      <w:r w:rsidR="00285731">
        <w:rPr>
          <w:rFonts w:cs="Tahoma"/>
          <w:sz w:val="20"/>
          <w:szCs w:val="20"/>
        </w:rPr>
        <w:t xml:space="preserve"> dat het lastig is om tot daden te komen, </w:t>
      </w:r>
      <w:r w:rsidR="001C3EC3">
        <w:rPr>
          <w:rFonts w:cs="Tahoma"/>
          <w:sz w:val="20"/>
          <w:szCs w:val="20"/>
        </w:rPr>
        <w:t>m.n.</w:t>
      </w:r>
      <w:r w:rsidR="00285731">
        <w:rPr>
          <w:rFonts w:cs="Tahoma"/>
          <w:sz w:val="20"/>
          <w:szCs w:val="20"/>
        </w:rPr>
        <w:t xml:space="preserve"> omdat de bouwketen onder meerdere ministeries valt</w:t>
      </w:r>
      <w:r w:rsidR="009F50EE">
        <w:rPr>
          <w:rFonts w:cs="Tahoma"/>
          <w:sz w:val="20"/>
          <w:szCs w:val="20"/>
        </w:rPr>
        <w:t xml:space="preserve">. </w:t>
      </w:r>
      <w:r w:rsidR="001C3EC3">
        <w:rPr>
          <w:rFonts w:cs="Tahoma"/>
          <w:sz w:val="20"/>
          <w:szCs w:val="20"/>
        </w:rPr>
        <w:t>Conclusie</w:t>
      </w:r>
      <w:r w:rsidR="00880984">
        <w:rPr>
          <w:rFonts w:cs="Tahoma"/>
          <w:sz w:val="20"/>
          <w:szCs w:val="20"/>
        </w:rPr>
        <w:t xml:space="preserve"> van de gesprekken is</w:t>
      </w:r>
      <w:r w:rsidR="001C3EC3">
        <w:rPr>
          <w:rFonts w:cs="Tahoma"/>
          <w:sz w:val="20"/>
          <w:szCs w:val="20"/>
        </w:rPr>
        <w:t xml:space="preserve"> dat er in</w:t>
      </w:r>
      <w:r w:rsidR="00880984">
        <w:rPr>
          <w:rFonts w:cs="Tahoma"/>
          <w:sz w:val="20"/>
          <w:szCs w:val="20"/>
        </w:rPr>
        <w:t xml:space="preserve"> de bouw een soort weeffout zit. A</w:t>
      </w:r>
      <w:r w:rsidR="001C3EC3">
        <w:rPr>
          <w:rFonts w:cs="Tahoma"/>
          <w:sz w:val="20"/>
          <w:szCs w:val="20"/>
        </w:rPr>
        <w:t xml:space="preserve">lles is te financieren behalve sloop en recycling, deze zijn in het huidige model niet meegenomen. </w:t>
      </w:r>
      <w:r w:rsidR="009F50EE">
        <w:rPr>
          <w:rFonts w:cs="Tahoma"/>
          <w:sz w:val="20"/>
          <w:szCs w:val="20"/>
        </w:rPr>
        <w:t>De prikkel om er iets mee te doen ontbreekt</w:t>
      </w:r>
      <w:r w:rsidR="00880984">
        <w:rPr>
          <w:rFonts w:cs="Tahoma"/>
          <w:sz w:val="20"/>
          <w:szCs w:val="20"/>
        </w:rPr>
        <w:t xml:space="preserve">. </w:t>
      </w:r>
      <w:r w:rsidR="009F50EE">
        <w:rPr>
          <w:rFonts w:cs="Tahoma"/>
          <w:sz w:val="20"/>
          <w:szCs w:val="20"/>
        </w:rPr>
        <w:t>De overheid wil graag voorbeelden zien</w:t>
      </w:r>
      <w:r w:rsidR="00880984">
        <w:rPr>
          <w:rFonts w:cs="Tahoma"/>
          <w:sz w:val="20"/>
          <w:szCs w:val="20"/>
        </w:rPr>
        <w:t>,</w:t>
      </w:r>
      <w:r w:rsidR="009F50EE">
        <w:rPr>
          <w:rFonts w:cs="Tahoma"/>
          <w:sz w:val="20"/>
          <w:szCs w:val="20"/>
        </w:rPr>
        <w:t xml:space="preserve"> faciliteren en belemmeringen wegnemen waar kan. Ook SWW (Stichting Waarborgfonds Wonen) wil hierin mee. </w:t>
      </w:r>
    </w:p>
    <w:p w:rsidR="004B62A0" w:rsidRDefault="004B62A0" w:rsidP="00297C50">
      <w:pPr>
        <w:rPr>
          <w:rFonts w:cs="Arial"/>
          <w:color w:val="000000"/>
          <w:sz w:val="20"/>
          <w:szCs w:val="20"/>
        </w:rPr>
      </w:pPr>
      <w:r w:rsidRPr="00142A16">
        <w:rPr>
          <w:rFonts w:cs="Arial"/>
          <w:color w:val="000000"/>
          <w:sz w:val="20"/>
          <w:szCs w:val="20"/>
        </w:rPr>
        <w:t xml:space="preserve">Binnen de Startnotitie Woonvisie Delft 2016-2023 maakt VORM Ontwikkeling BV zich sterk voor de ontwikkeling van </w:t>
      </w:r>
      <w:r w:rsidR="00880984">
        <w:rPr>
          <w:rFonts w:cs="Arial"/>
          <w:color w:val="000000"/>
          <w:sz w:val="20"/>
          <w:szCs w:val="20"/>
        </w:rPr>
        <w:t>‘</w:t>
      </w:r>
      <w:r w:rsidRPr="00142A16">
        <w:rPr>
          <w:rFonts w:cs="Arial"/>
          <w:color w:val="000000"/>
          <w:sz w:val="20"/>
          <w:szCs w:val="20"/>
        </w:rPr>
        <w:t>state-of-the-art</w:t>
      </w:r>
      <w:r w:rsidR="00880984">
        <w:rPr>
          <w:rFonts w:cs="Arial"/>
          <w:color w:val="000000"/>
          <w:sz w:val="20"/>
          <w:szCs w:val="20"/>
        </w:rPr>
        <w:t>’-</w:t>
      </w:r>
      <w:r w:rsidRPr="00142A16">
        <w:rPr>
          <w:rFonts w:cs="Arial"/>
          <w:color w:val="000000"/>
          <w:sz w:val="20"/>
          <w:szCs w:val="20"/>
        </w:rPr>
        <w:t xml:space="preserve"> appartementencomplex Buitenhof, Blok B</w:t>
      </w:r>
      <w:r w:rsidR="009F50EE">
        <w:rPr>
          <w:rFonts w:cs="Arial"/>
          <w:color w:val="000000"/>
          <w:sz w:val="20"/>
          <w:szCs w:val="20"/>
        </w:rPr>
        <w:t>. Het Idee erachter is kenniswerkers voor de stad behouden en een proeftuin maken voor innovaties. De bouw start in 2018</w:t>
      </w:r>
      <w:r w:rsidR="000560B5">
        <w:rPr>
          <w:rFonts w:cs="Arial"/>
          <w:color w:val="000000"/>
          <w:sz w:val="20"/>
          <w:szCs w:val="20"/>
        </w:rPr>
        <w:t>, dus er kan nog veel kennis worden</w:t>
      </w:r>
      <w:r w:rsidR="00880984">
        <w:rPr>
          <w:rFonts w:cs="Arial"/>
          <w:color w:val="000000"/>
          <w:sz w:val="20"/>
          <w:szCs w:val="20"/>
        </w:rPr>
        <w:t xml:space="preserve"> opgedaan</w:t>
      </w:r>
      <w:r w:rsidR="009F50EE">
        <w:rPr>
          <w:rFonts w:cs="Arial"/>
          <w:color w:val="000000"/>
          <w:sz w:val="20"/>
          <w:szCs w:val="20"/>
        </w:rPr>
        <w:t>.</w:t>
      </w:r>
      <w:r w:rsidR="00880984">
        <w:rPr>
          <w:rFonts w:cs="Arial"/>
          <w:color w:val="000000"/>
          <w:sz w:val="20"/>
          <w:szCs w:val="20"/>
        </w:rPr>
        <w:t xml:space="preserve"> Een potentieel belangrijk i</w:t>
      </w:r>
      <w:r w:rsidR="001C3EC3">
        <w:rPr>
          <w:rFonts w:cs="Arial"/>
          <w:color w:val="000000"/>
          <w:sz w:val="20"/>
          <w:szCs w:val="20"/>
        </w:rPr>
        <w:t>ngrediënt</w:t>
      </w:r>
      <w:r w:rsidR="00880984">
        <w:rPr>
          <w:rFonts w:cs="Arial"/>
          <w:color w:val="000000"/>
          <w:sz w:val="20"/>
          <w:szCs w:val="20"/>
        </w:rPr>
        <w:t xml:space="preserve"> is</w:t>
      </w:r>
      <w:r w:rsidR="000560B5">
        <w:rPr>
          <w:rFonts w:cs="Arial"/>
          <w:color w:val="000000"/>
          <w:sz w:val="20"/>
          <w:szCs w:val="20"/>
        </w:rPr>
        <w:t xml:space="preserve"> </w:t>
      </w:r>
      <w:r w:rsidR="001C3EC3">
        <w:rPr>
          <w:rFonts w:cs="Arial"/>
          <w:color w:val="000000"/>
          <w:sz w:val="20"/>
          <w:szCs w:val="20"/>
        </w:rPr>
        <w:t>elektrisch</w:t>
      </w:r>
      <w:r w:rsidR="000560B5">
        <w:rPr>
          <w:rFonts w:cs="Arial"/>
          <w:color w:val="000000"/>
          <w:sz w:val="20"/>
          <w:szCs w:val="20"/>
        </w:rPr>
        <w:t xml:space="preserve"> rijden </w:t>
      </w:r>
      <w:r w:rsidR="004A5057">
        <w:rPr>
          <w:rFonts w:cs="Arial"/>
          <w:color w:val="000000"/>
          <w:sz w:val="20"/>
          <w:szCs w:val="20"/>
        </w:rPr>
        <w:t>gecombineerd</w:t>
      </w:r>
      <w:r w:rsidR="000560B5">
        <w:rPr>
          <w:rFonts w:cs="Arial"/>
          <w:color w:val="000000"/>
          <w:sz w:val="20"/>
          <w:szCs w:val="20"/>
        </w:rPr>
        <w:t xml:space="preserve"> </w:t>
      </w:r>
      <w:r w:rsidR="000560B5">
        <w:rPr>
          <w:rFonts w:cs="Arial"/>
          <w:color w:val="000000"/>
          <w:sz w:val="20"/>
          <w:szCs w:val="20"/>
        </w:rPr>
        <w:lastRenderedPageBreak/>
        <w:t xml:space="preserve">met </w:t>
      </w:r>
      <w:r w:rsidR="00880984">
        <w:rPr>
          <w:rFonts w:cs="Arial"/>
          <w:color w:val="000000"/>
          <w:sz w:val="20"/>
          <w:szCs w:val="20"/>
        </w:rPr>
        <w:t xml:space="preserve">een </w:t>
      </w:r>
      <w:r w:rsidR="000560B5">
        <w:rPr>
          <w:rFonts w:cs="Arial"/>
          <w:color w:val="000000"/>
          <w:sz w:val="20"/>
          <w:szCs w:val="20"/>
        </w:rPr>
        <w:t>ov-oplossing</w:t>
      </w:r>
      <w:r w:rsidR="00880984">
        <w:rPr>
          <w:rFonts w:cs="Arial"/>
          <w:color w:val="000000"/>
          <w:sz w:val="20"/>
          <w:szCs w:val="20"/>
        </w:rPr>
        <w:t>.</w:t>
      </w:r>
      <w:r w:rsidR="000560B5">
        <w:rPr>
          <w:rFonts w:cs="Arial"/>
          <w:color w:val="000000"/>
          <w:sz w:val="20"/>
          <w:szCs w:val="20"/>
        </w:rPr>
        <w:t xml:space="preserve"> De vraag is: kan er nog meer? Zoals het gebruik zoutbatterijen, powerwindows</w:t>
      </w:r>
      <w:r w:rsidR="00880984">
        <w:rPr>
          <w:rFonts w:cs="Arial"/>
          <w:color w:val="000000"/>
          <w:sz w:val="20"/>
          <w:szCs w:val="20"/>
        </w:rPr>
        <w:t xml:space="preserve"> en aanbieden van off-grid? VORM</w:t>
      </w:r>
      <w:r w:rsidR="000560B5">
        <w:rPr>
          <w:rFonts w:cs="Arial"/>
          <w:color w:val="000000"/>
          <w:sz w:val="20"/>
          <w:szCs w:val="20"/>
        </w:rPr>
        <w:t xml:space="preserve"> zoekt input en samenwerkingen</w:t>
      </w:r>
      <w:r w:rsidR="00880984">
        <w:rPr>
          <w:rFonts w:cs="Arial"/>
          <w:color w:val="000000"/>
          <w:sz w:val="20"/>
          <w:szCs w:val="20"/>
        </w:rPr>
        <w:t>, o.a. met de TU Delft</w:t>
      </w:r>
      <w:r w:rsidR="000560B5">
        <w:rPr>
          <w:rFonts w:cs="Arial"/>
          <w:color w:val="000000"/>
          <w:sz w:val="20"/>
          <w:szCs w:val="20"/>
        </w:rPr>
        <w:t>.</w:t>
      </w:r>
    </w:p>
    <w:p w:rsidR="009F50EE" w:rsidRPr="00142A16" w:rsidRDefault="009F50EE" w:rsidP="00297C50">
      <w:pPr>
        <w:rPr>
          <w:sz w:val="20"/>
          <w:szCs w:val="20"/>
        </w:rPr>
      </w:pPr>
    </w:p>
    <w:p w:rsidR="000560B5" w:rsidRDefault="000560B5" w:rsidP="0004064D">
      <w:pPr>
        <w:rPr>
          <w:rFonts w:cs="Tahoma"/>
          <w:sz w:val="20"/>
          <w:szCs w:val="20"/>
        </w:rPr>
      </w:pPr>
      <w:r>
        <w:rPr>
          <w:rFonts w:cs="Tahoma"/>
          <w:sz w:val="20"/>
          <w:szCs w:val="20"/>
        </w:rPr>
        <w:t xml:space="preserve">Vragen/discussie n.a.v. de presentatie: </w:t>
      </w:r>
    </w:p>
    <w:p w:rsidR="004B62A0" w:rsidRDefault="000560B5" w:rsidP="0004064D">
      <w:pPr>
        <w:pStyle w:val="NormalWeb"/>
        <w:numPr>
          <w:ilvl w:val="0"/>
          <w:numId w:val="4"/>
        </w:numPr>
        <w:rPr>
          <w:rFonts w:asciiTheme="minorHAnsi" w:hAnsiTheme="minorHAnsi" w:cs="Tahoma"/>
          <w:color w:val="000000"/>
          <w:sz w:val="20"/>
          <w:szCs w:val="20"/>
        </w:rPr>
      </w:pPr>
      <w:r>
        <w:rPr>
          <w:rFonts w:asciiTheme="minorHAnsi" w:hAnsiTheme="minorHAnsi" w:cs="Tahoma"/>
          <w:color w:val="000000"/>
          <w:sz w:val="20"/>
          <w:szCs w:val="20"/>
        </w:rPr>
        <w:t>Friso</w:t>
      </w:r>
      <w:r w:rsidR="00880984">
        <w:rPr>
          <w:rFonts w:asciiTheme="minorHAnsi" w:hAnsiTheme="minorHAnsi" w:cs="Tahoma"/>
          <w:color w:val="000000"/>
          <w:sz w:val="20"/>
          <w:szCs w:val="20"/>
        </w:rPr>
        <w:t xml:space="preserve"> de Zeeuw</w:t>
      </w:r>
      <w:r>
        <w:rPr>
          <w:rFonts w:asciiTheme="minorHAnsi" w:hAnsiTheme="minorHAnsi" w:cs="Tahoma"/>
          <w:color w:val="000000"/>
          <w:sz w:val="20"/>
          <w:szCs w:val="20"/>
        </w:rPr>
        <w:t>: wat zijn de kernpunten als het gaat om CE?</w:t>
      </w:r>
    </w:p>
    <w:p w:rsidR="000560B5" w:rsidRDefault="000560B5" w:rsidP="0004064D">
      <w:pPr>
        <w:pStyle w:val="NormalWeb"/>
        <w:numPr>
          <w:ilvl w:val="0"/>
          <w:numId w:val="4"/>
        </w:numPr>
        <w:rPr>
          <w:rFonts w:asciiTheme="minorHAnsi" w:hAnsiTheme="minorHAnsi" w:cs="Tahoma"/>
          <w:color w:val="000000"/>
          <w:sz w:val="20"/>
          <w:szCs w:val="20"/>
        </w:rPr>
      </w:pPr>
      <w:r>
        <w:rPr>
          <w:rFonts w:asciiTheme="minorHAnsi" w:hAnsiTheme="minorHAnsi" w:cs="Tahoma"/>
          <w:color w:val="000000"/>
          <w:sz w:val="20"/>
          <w:szCs w:val="20"/>
        </w:rPr>
        <w:t>Cora</w:t>
      </w:r>
      <w:r w:rsidR="00880984">
        <w:rPr>
          <w:rFonts w:asciiTheme="minorHAnsi" w:hAnsiTheme="minorHAnsi" w:cs="Tahoma"/>
          <w:color w:val="000000"/>
          <w:sz w:val="20"/>
          <w:szCs w:val="20"/>
        </w:rPr>
        <w:t xml:space="preserve"> Jongenotter</w:t>
      </w:r>
      <w:r>
        <w:rPr>
          <w:rFonts w:asciiTheme="minorHAnsi" w:hAnsiTheme="minorHAnsi" w:cs="Tahoma"/>
          <w:color w:val="000000"/>
          <w:sz w:val="20"/>
          <w:szCs w:val="20"/>
        </w:rPr>
        <w:t xml:space="preserve">: We hebben de eerste stappen gezet naar 100% </w:t>
      </w:r>
      <w:r w:rsidR="001C3EC3">
        <w:rPr>
          <w:rFonts w:asciiTheme="minorHAnsi" w:hAnsiTheme="minorHAnsi" w:cs="Tahoma"/>
          <w:color w:val="000000"/>
          <w:sz w:val="20"/>
          <w:szCs w:val="20"/>
        </w:rPr>
        <w:t xml:space="preserve">afvalscheiding. </w:t>
      </w:r>
      <w:r>
        <w:rPr>
          <w:rFonts w:asciiTheme="minorHAnsi" w:hAnsiTheme="minorHAnsi" w:cs="Tahoma"/>
          <w:color w:val="000000"/>
          <w:sz w:val="20"/>
          <w:szCs w:val="20"/>
        </w:rPr>
        <w:t xml:space="preserve">In vervolg hierop gaan we met stonecycling aan de gang, dat is baksteen vervaardigen uit afvalsteen. </w:t>
      </w:r>
      <w:r w:rsidR="00E96B56">
        <w:rPr>
          <w:rFonts w:asciiTheme="minorHAnsi" w:hAnsiTheme="minorHAnsi" w:cs="Tahoma"/>
          <w:color w:val="000000"/>
          <w:sz w:val="20"/>
          <w:szCs w:val="20"/>
        </w:rPr>
        <w:t>Deze ontwikkeling zit nu op een</w:t>
      </w:r>
      <w:r>
        <w:rPr>
          <w:rFonts w:asciiTheme="minorHAnsi" w:hAnsiTheme="minorHAnsi" w:cs="Tahoma"/>
          <w:color w:val="000000"/>
          <w:sz w:val="20"/>
          <w:szCs w:val="20"/>
        </w:rPr>
        <w:t xml:space="preserve"> kantelpunt, </w:t>
      </w:r>
      <w:r w:rsidR="00E96B56">
        <w:rPr>
          <w:rFonts w:asciiTheme="minorHAnsi" w:hAnsiTheme="minorHAnsi" w:cs="Tahoma"/>
          <w:color w:val="000000"/>
          <w:sz w:val="20"/>
          <w:szCs w:val="20"/>
        </w:rPr>
        <w:t xml:space="preserve">er is </w:t>
      </w:r>
      <w:r>
        <w:rPr>
          <w:rFonts w:asciiTheme="minorHAnsi" w:hAnsiTheme="minorHAnsi" w:cs="Tahoma"/>
          <w:color w:val="000000"/>
          <w:sz w:val="20"/>
          <w:szCs w:val="20"/>
        </w:rPr>
        <w:t xml:space="preserve">behoefte aan afnemers. We willen gaan bouwen en dit resultaat laten spreken.   </w:t>
      </w:r>
    </w:p>
    <w:p w:rsidR="000560B5" w:rsidRDefault="000560B5" w:rsidP="0004064D">
      <w:pPr>
        <w:pStyle w:val="NormalWeb"/>
        <w:numPr>
          <w:ilvl w:val="0"/>
          <w:numId w:val="4"/>
        </w:numPr>
        <w:rPr>
          <w:rFonts w:asciiTheme="minorHAnsi" w:hAnsiTheme="minorHAnsi" w:cs="Tahoma"/>
          <w:color w:val="000000"/>
          <w:sz w:val="20"/>
          <w:szCs w:val="20"/>
        </w:rPr>
      </w:pPr>
      <w:r>
        <w:rPr>
          <w:rFonts w:asciiTheme="minorHAnsi" w:hAnsiTheme="minorHAnsi" w:cs="Tahoma"/>
          <w:color w:val="000000"/>
          <w:sz w:val="20"/>
          <w:szCs w:val="20"/>
        </w:rPr>
        <w:t>Olga</w:t>
      </w:r>
      <w:r w:rsidR="00E96B56">
        <w:rPr>
          <w:rFonts w:asciiTheme="minorHAnsi" w:hAnsiTheme="minorHAnsi" w:cs="Tahoma"/>
          <w:color w:val="000000"/>
          <w:sz w:val="20"/>
          <w:szCs w:val="20"/>
        </w:rPr>
        <w:t xml:space="preserve"> van de Ven</w:t>
      </w:r>
      <w:r>
        <w:rPr>
          <w:rFonts w:asciiTheme="minorHAnsi" w:hAnsiTheme="minorHAnsi" w:cs="Tahoma"/>
          <w:color w:val="000000"/>
          <w:sz w:val="20"/>
          <w:szCs w:val="20"/>
        </w:rPr>
        <w:t>: Hoe ga je opschalen</w:t>
      </w:r>
      <w:r w:rsidR="00FB366A">
        <w:rPr>
          <w:rFonts w:asciiTheme="minorHAnsi" w:hAnsiTheme="minorHAnsi" w:cs="Tahoma"/>
          <w:color w:val="000000"/>
          <w:sz w:val="20"/>
          <w:szCs w:val="20"/>
        </w:rPr>
        <w:t xml:space="preserve"> zodat het rendabel wordt?</w:t>
      </w:r>
    </w:p>
    <w:p w:rsidR="000560B5" w:rsidRDefault="000560B5" w:rsidP="0004064D">
      <w:pPr>
        <w:pStyle w:val="NormalWeb"/>
        <w:numPr>
          <w:ilvl w:val="0"/>
          <w:numId w:val="4"/>
        </w:numPr>
        <w:rPr>
          <w:rFonts w:asciiTheme="minorHAnsi" w:hAnsiTheme="minorHAnsi" w:cs="Tahoma"/>
          <w:color w:val="000000"/>
          <w:sz w:val="20"/>
          <w:szCs w:val="20"/>
        </w:rPr>
      </w:pPr>
      <w:r>
        <w:rPr>
          <w:rFonts w:asciiTheme="minorHAnsi" w:hAnsiTheme="minorHAnsi" w:cs="Tahoma"/>
          <w:color w:val="000000"/>
          <w:sz w:val="20"/>
          <w:szCs w:val="20"/>
        </w:rPr>
        <w:t>Cora</w:t>
      </w:r>
      <w:r w:rsidR="00E96B56">
        <w:rPr>
          <w:rFonts w:asciiTheme="minorHAnsi" w:hAnsiTheme="minorHAnsi" w:cs="Tahoma"/>
          <w:color w:val="000000"/>
          <w:sz w:val="20"/>
          <w:szCs w:val="20"/>
        </w:rPr>
        <w:t xml:space="preserve"> Jongenotter</w:t>
      </w:r>
      <w:r>
        <w:rPr>
          <w:rFonts w:asciiTheme="minorHAnsi" w:hAnsiTheme="minorHAnsi" w:cs="Tahoma"/>
          <w:color w:val="000000"/>
          <w:sz w:val="20"/>
          <w:szCs w:val="20"/>
        </w:rPr>
        <w:t xml:space="preserve">: </w:t>
      </w:r>
      <w:r w:rsidR="00FB366A">
        <w:rPr>
          <w:rFonts w:asciiTheme="minorHAnsi" w:hAnsiTheme="minorHAnsi" w:cs="Tahoma"/>
          <w:color w:val="000000"/>
          <w:sz w:val="20"/>
          <w:szCs w:val="20"/>
        </w:rPr>
        <w:t>Volume is niet de issue, dat kan gewoon.</w:t>
      </w:r>
    </w:p>
    <w:p w:rsidR="000560B5" w:rsidRPr="00A841A2" w:rsidRDefault="00FB366A" w:rsidP="0004064D">
      <w:pPr>
        <w:pStyle w:val="NormalWeb"/>
        <w:numPr>
          <w:ilvl w:val="0"/>
          <w:numId w:val="4"/>
        </w:numPr>
        <w:rPr>
          <w:rFonts w:asciiTheme="minorHAnsi" w:hAnsiTheme="minorHAnsi" w:cs="Tahoma"/>
          <w:color w:val="000000"/>
          <w:sz w:val="20"/>
          <w:szCs w:val="20"/>
        </w:rPr>
      </w:pPr>
      <w:r>
        <w:rPr>
          <w:rFonts w:asciiTheme="minorHAnsi" w:hAnsiTheme="minorHAnsi" w:cs="Tahoma"/>
          <w:color w:val="000000"/>
          <w:sz w:val="20"/>
          <w:szCs w:val="20"/>
        </w:rPr>
        <w:t>Flor</w:t>
      </w:r>
      <w:r w:rsidR="00E96B56">
        <w:rPr>
          <w:rFonts w:asciiTheme="minorHAnsi" w:hAnsiTheme="minorHAnsi" w:cs="Tahoma"/>
          <w:color w:val="000000"/>
          <w:sz w:val="20"/>
          <w:szCs w:val="20"/>
        </w:rPr>
        <w:t>ens Slob</w:t>
      </w:r>
      <w:r>
        <w:rPr>
          <w:rFonts w:asciiTheme="minorHAnsi" w:hAnsiTheme="minorHAnsi" w:cs="Tahoma"/>
          <w:color w:val="000000"/>
          <w:sz w:val="20"/>
          <w:szCs w:val="20"/>
        </w:rPr>
        <w:t xml:space="preserve">: Je moet vraag </w:t>
      </w:r>
      <w:r w:rsidR="001C3EC3">
        <w:rPr>
          <w:rFonts w:asciiTheme="minorHAnsi" w:hAnsiTheme="minorHAnsi" w:cs="Tahoma"/>
          <w:color w:val="000000"/>
          <w:sz w:val="20"/>
          <w:szCs w:val="20"/>
        </w:rPr>
        <w:t>creëren</w:t>
      </w:r>
      <w:r>
        <w:rPr>
          <w:rFonts w:asciiTheme="minorHAnsi" w:hAnsiTheme="minorHAnsi" w:cs="Tahoma"/>
          <w:color w:val="000000"/>
          <w:sz w:val="20"/>
          <w:szCs w:val="20"/>
        </w:rPr>
        <w:t xml:space="preserve">. </w:t>
      </w:r>
      <w:r w:rsidR="001C3EC3">
        <w:rPr>
          <w:rFonts w:asciiTheme="minorHAnsi" w:hAnsiTheme="minorHAnsi" w:cs="Tahoma"/>
          <w:color w:val="000000"/>
          <w:sz w:val="20"/>
          <w:szCs w:val="20"/>
        </w:rPr>
        <w:t>Woningcorporaties</w:t>
      </w:r>
      <w:r>
        <w:rPr>
          <w:rFonts w:asciiTheme="minorHAnsi" w:hAnsiTheme="minorHAnsi" w:cs="Tahoma"/>
          <w:color w:val="000000"/>
          <w:sz w:val="20"/>
          <w:szCs w:val="20"/>
        </w:rPr>
        <w:t xml:space="preserve"> maar ook</w:t>
      </w:r>
      <w:r w:rsidR="00E96B56">
        <w:rPr>
          <w:rFonts w:asciiTheme="minorHAnsi" w:hAnsiTheme="minorHAnsi" w:cs="Tahoma"/>
          <w:color w:val="000000"/>
          <w:sz w:val="20"/>
          <w:szCs w:val="20"/>
        </w:rPr>
        <w:t xml:space="preserve"> bijvoorbeeld</w:t>
      </w:r>
      <w:r>
        <w:rPr>
          <w:rFonts w:asciiTheme="minorHAnsi" w:hAnsiTheme="minorHAnsi" w:cs="Tahoma"/>
          <w:color w:val="000000"/>
          <w:sz w:val="20"/>
          <w:szCs w:val="20"/>
        </w:rPr>
        <w:t xml:space="preserve"> </w:t>
      </w:r>
      <w:r w:rsidRPr="00A841A2">
        <w:rPr>
          <w:rFonts w:asciiTheme="minorHAnsi" w:hAnsiTheme="minorHAnsi" w:cs="Tahoma"/>
          <w:color w:val="000000"/>
          <w:sz w:val="20"/>
          <w:szCs w:val="20"/>
        </w:rPr>
        <w:t xml:space="preserve">Landal Greenparks hebben </w:t>
      </w:r>
      <w:r w:rsidR="00E96B56">
        <w:rPr>
          <w:rFonts w:asciiTheme="minorHAnsi" w:hAnsiTheme="minorHAnsi" w:cs="Tahoma"/>
          <w:color w:val="000000"/>
          <w:sz w:val="20"/>
          <w:szCs w:val="20"/>
        </w:rPr>
        <w:t>‘</w:t>
      </w:r>
      <w:r w:rsidRPr="00A841A2">
        <w:rPr>
          <w:rFonts w:asciiTheme="minorHAnsi" w:hAnsiTheme="minorHAnsi" w:cs="Tahoma"/>
          <w:color w:val="000000"/>
          <w:sz w:val="20"/>
          <w:szCs w:val="20"/>
        </w:rPr>
        <w:t>buying power</w:t>
      </w:r>
      <w:r w:rsidR="00E96B56">
        <w:rPr>
          <w:rFonts w:asciiTheme="minorHAnsi" w:hAnsiTheme="minorHAnsi" w:cs="Tahoma"/>
          <w:color w:val="000000"/>
          <w:sz w:val="20"/>
          <w:szCs w:val="20"/>
        </w:rPr>
        <w:t>’</w:t>
      </w:r>
      <w:r w:rsidRPr="00A841A2">
        <w:rPr>
          <w:rFonts w:asciiTheme="minorHAnsi" w:hAnsiTheme="minorHAnsi" w:cs="Tahoma"/>
          <w:color w:val="000000"/>
          <w:sz w:val="20"/>
          <w:szCs w:val="20"/>
        </w:rPr>
        <w:t xml:space="preserve">. </w:t>
      </w:r>
    </w:p>
    <w:p w:rsidR="00FB366A" w:rsidRPr="00FB366A" w:rsidRDefault="00FB366A" w:rsidP="0004064D">
      <w:pPr>
        <w:pStyle w:val="NormalWeb"/>
        <w:numPr>
          <w:ilvl w:val="0"/>
          <w:numId w:val="4"/>
        </w:numPr>
        <w:rPr>
          <w:rFonts w:asciiTheme="minorHAnsi" w:hAnsiTheme="minorHAnsi" w:cs="Tahoma"/>
          <w:color w:val="000000"/>
          <w:sz w:val="20"/>
          <w:szCs w:val="20"/>
        </w:rPr>
      </w:pPr>
      <w:r w:rsidRPr="00FB366A">
        <w:rPr>
          <w:rFonts w:asciiTheme="minorHAnsi" w:hAnsiTheme="minorHAnsi" w:cs="Tahoma"/>
          <w:color w:val="000000"/>
          <w:sz w:val="20"/>
          <w:szCs w:val="20"/>
        </w:rPr>
        <w:t>Friso</w:t>
      </w:r>
      <w:r w:rsidR="00E96B56">
        <w:rPr>
          <w:rFonts w:asciiTheme="minorHAnsi" w:hAnsiTheme="minorHAnsi" w:cs="Tahoma"/>
          <w:color w:val="000000"/>
          <w:sz w:val="20"/>
          <w:szCs w:val="20"/>
        </w:rPr>
        <w:t xml:space="preserve"> de Zeeuw</w:t>
      </w:r>
      <w:r w:rsidRPr="00FB366A">
        <w:rPr>
          <w:rFonts w:asciiTheme="minorHAnsi" w:hAnsiTheme="minorHAnsi" w:cs="Tahoma"/>
          <w:color w:val="000000"/>
          <w:sz w:val="20"/>
          <w:szCs w:val="20"/>
        </w:rPr>
        <w:t xml:space="preserve">: </w:t>
      </w:r>
      <w:r w:rsidR="00E96B56">
        <w:rPr>
          <w:rFonts w:asciiTheme="minorHAnsi" w:hAnsiTheme="minorHAnsi" w:cs="Tahoma"/>
          <w:color w:val="000000"/>
          <w:sz w:val="20"/>
          <w:szCs w:val="20"/>
        </w:rPr>
        <w:t>M</w:t>
      </w:r>
      <w:r w:rsidRPr="00FB366A">
        <w:rPr>
          <w:rFonts w:asciiTheme="minorHAnsi" w:hAnsiTheme="minorHAnsi" w:cs="Tahoma"/>
          <w:color w:val="000000"/>
          <w:sz w:val="20"/>
          <w:szCs w:val="20"/>
        </w:rPr>
        <w:t xml:space="preserve">ensen op de werkvloer betrekken vind ik </w:t>
      </w:r>
      <w:r w:rsidR="00E96B56">
        <w:rPr>
          <w:rFonts w:asciiTheme="minorHAnsi" w:hAnsiTheme="minorHAnsi" w:cs="Tahoma"/>
          <w:color w:val="000000"/>
          <w:sz w:val="20"/>
          <w:szCs w:val="20"/>
        </w:rPr>
        <w:t xml:space="preserve">een </w:t>
      </w:r>
      <w:r w:rsidRPr="00FB366A">
        <w:rPr>
          <w:rFonts w:asciiTheme="minorHAnsi" w:hAnsiTheme="minorHAnsi" w:cs="Tahoma"/>
          <w:color w:val="000000"/>
          <w:sz w:val="20"/>
          <w:szCs w:val="20"/>
        </w:rPr>
        <w:t>sterk</w:t>
      </w:r>
      <w:r w:rsidR="00E96B56">
        <w:rPr>
          <w:rFonts w:asciiTheme="minorHAnsi" w:hAnsiTheme="minorHAnsi" w:cs="Tahoma"/>
          <w:color w:val="000000"/>
          <w:sz w:val="20"/>
          <w:szCs w:val="20"/>
        </w:rPr>
        <w:t xml:space="preserve"> punt. Maar ook het focussen op de</w:t>
      </w:r>
      <w:r w:rsidRPr="00FB366A">
        <w:rPr>
          <w:rFonts w:asciiTheme="minorHAnsi" w:hAnsiTheme="minorHAnsi" w:cs="Tahoma"/>
          <w:color w:val="000000"/>
          <w:sz w:val="20"/>
          <w:szCs w:val="20"/>
        </w:rPr>
        <w:t xml:space="preserve"> consumenten</w:t>
      </w:r>
      <w:r w:rsidR="00E96B56">
        <w:rPr>
          <w:rFonts w:asciiTheme="minorHAnsi" w:hAnsiTheme="minorHAnsi" w:cs="Tahoma"/>
          <w:color w:val="000000"/>
          <w:sz w:val="20"/>
          <w:szCs w:val="20"/>
        </w:rPr>
        <w:t xml:space="preserve">kant, het verhaal van Jan </w:t>
      </w:r>
      <w:r w:rsidRPr="00FB366A">
        <w:rPr>
          <w:rFonts w:asciiTheme="minorHAnsi" w:hAnsiTheme="minorHAnsi" w:cs="Tahoma"/>
          <w:color w:val="000000"/>
          <w:sz w:val="20"/>
          <w:szCs w:val="20"/>
        </w:rPr>
        <w:t>over comfort</w:t>
      </w:r>
      <w:r w:rsidR="00836416">
        <w:rPr>
          <w:rFonts w:asciiTheme="minorHAnsi" w:hAnsiTheme="minorHAnsi" w:cs="Tahoma"/>
          <w:color w:val="000000"/>
          <w:sz w:val="20"/>
          <w:szCs w:val="20"/>
        </w:rPr>
        <w:t>.</w:t>
      </w:r>
    </w:p>
    <w:p w:rsidR="00FB366A" w:rsidRDefault="00FB366A" w:rsidP="0004064D">
      <w:pPr>
        <w:pStyle w:val="NormalWeb"/>
        <w:numPr>
          <w:ilvl w:val="0"/>
          <w:numId w:val="4"/>
        </w:numPr>
        <w:rPr>
          <w:rFonts w:asciiTheme="minorHAnsi" w:hAnsiTheme="minorHAnsi" w:cs="Tahoma"/>
          <w:color w:val="000000"/>
          <w:sz w:val="20"/>
          <w:szCs w:val="20"/>
        </w:rPr>
      </w:pPr>
      <w:r>
        <w:rPr>
          <w:rFonts w:asciiTheme="minorHAnsi" w:hAnsiTheme="minorHAnsi" w:cs="Tahoma"/>
          <w:color w:val="000000"/>
          <w:sz w:val="20"/>
          <w:szCs w:val="20"/>
        </w:rPr>
        <w:t>Floris</w:t>
      </w:r>
      <w:r w:rsidR="00E96B56">
        <w:rPr>
          <w:rFonts w:asciiTheme="minorHAnsi" w:hAnsiTheme="minorHAnsi" w:cs="Tahoma"/>
          <w:color w:val="000000"/>
          <w:sz w:val="20"/>
          <w:szCs w:val="20"/>
        </w:rPr>
        <w:t xml:space="preserve"> Slob</w:t>
      </w:r>
      <w:r>
        <w:rPr>
          <w:rFonts w:asciiTheme="minorHAnsi" w:hAnsiTheme="minorHAnsi" w:cs="Tahoma"/>
          <w:color w:val="000000"/>
          <w:sz w:val="20"/>
          <w:szCs w:val="20"/>
        </w:rPr>
        <w:t xml:space="preserve">: Afvalscheiding is </w:t>
      </w:r>
      <w:r w:rsidR="00836416">
        <w:rPr>
          <w:rFonts w:asciiTheme="minorHAnsi" w:hAnsiTheme="minorHAnsi" w:cs="Tahoma"/>
          <w:color w:val="000000"/>
          <w:sz w:val="20"/>
          <w:szCs w:val="20"/>
        </w:rPr>
        <w:t xml:space="preserve">ook </w:t>
      </w:r>
      <w:r>
        <w:rPr>
          <w:rFonts w:asciiTheme="minorHAnsi" w:hAnsiTheme="minorHAnsi" w:cs="Tahoma"/>
          <w:color w:val="000000"/>
          <w:sz w:val="20"/>
          <w:szCs w:val="20"/>
        </w:rPr>
        <w:t>opvoeden, je moet er op de bouwplaats bovenop zitten</w:t>
      </w:r>
    </w:p>
    <w:p w:rsidR="00E74AF0" w:rsidRDefault="00E74AF0" w:rsidP="004B62A0">
      <w:pPr>
        <w:pStyle w:val="NormalWeb"/>
        <w:rPr>
          <w:rFonts w:asciiTheme="minorHAnsi" w:hAnsiTheme="minorHAnsi" w:cs="Tahoma"/>
          <w:color w:val="000000"/>
          <w:sz w:val="20"/>
          <w:szCs w:val="20"/>
        </w:rPr>
      </w:pPr>
    </w:p>
    <w:p w:rsidR="00E74AF0" w:rsidRPr="00E74AF0" w:rsidRDefault="00E74AF0" w:rsidP="004B62A0">
      <w:pPr>
        <w:pStyle w:val="NormalWeb"/>
        <w:rPr>
          <w:rFonts w:asciiTheme="minorHAnsi" w:hAnsiTheme="minorHAnsi" w:cs="Tahoma"/>
          <w:b/>
          <w:color w:val="000000"/>
          <w:sz w:val="20"/>
          <w:szCs w:val="20"/>
        </w:rPr>
      </w:pPr>
      <w:r w:rsidRPr="00E74AF0">
        <w:rPr>
          <w:rFonts w:asciiTheme="minorHAnsi" w:hAnsiTheme="minorHAnsi" w:cs="Tahoma"/>
          <w:b/>
          <w:color w:val="000000"/>
          <w:sz w:val="20"/>
          <w:szCs w:val="20"/>
        </w:rPr>
        <w:t>De producent blijft eigenaar</w:t>
      </w:r>
      <w:r>
        <w:rPr>
          <w:rFonts w:asciiTheme="minorHAnsi" w:hAnsiTheme="minorHAnsi" w:cs="Tahoma"/>
          <w:b/>
          <w:color w:val="000000"/>
          <w:sz w:val="20"/>
          <w:szCs w:val="20"/>
        </w:rPr>
        <w:t xml:space="preserve">: </w:t>
      </w:r>
      <w:r w:rsidR="00E96B56">
        <w:rPr>
          <w:rFonts w:asciiTheme="minorHAnsi" w:hAnsiTheme="minorHAnsi" w:cs="Tahoma"/>
          <w:b/>
          <w:color w:val="000000"/>
          <w:sz w:val="20"/>
          <w:szCs w:val="20"/>
        </w:rPr>
        <w:t xml:space="preserve">in de woningbouw </w:t>
      </w:r>
      <w:r>
        <w:rPr>
          <w:rFonts w:asciiTheme="minorHAnsi" w:hAnsiTheme="minorHAnsi" w:cs="Tahoma"/>
          <w:b/>
          <w:color w:val="000000"/>
          <w:sz w:val="20"/>
          <w:szCs w:val="20"/>
        </w:rPr>
        <w:t xml:space="preserve">een </w:t>
      </w:r>
      <w:r w:rsidR="00E96B56">
        <w:rPr>
          <w:rFonts w:asciiTheme="minorHAnsi" w:hAnsiTheme="minorHAnsi" w:cs="Tahoma"/>
          <w:b/>
          <w:color w:val="000000"/>
          <w:sz w:val="20"/>
          <w:szCs w:val="20"/>
        </w:rPr>
        <w:t>realiseerbaar</w:t>
      </w:r>
      <w:r>
        <w:rPr>
          <w:rFonts w:asciiTheme="minorHAnsi" w:hAnsiTheme="minorHAnsi" w:cs="Tahoma"/>
          <w:b/>
          <w:color w:val="000000"/>
          <w:sz w:val="20"/>
          <w:szCs w:val="20"/>
        </w:rPr>
        <w:t xml:space="preserve"> concept? </w:t>
      </w:r>
    </w:p>
    <w:p w:rsidR="004F2E41" w:rsidRDefault="00FB366A"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Paul</w:t>
      </w:r>
      <w:r w:rsidR="00E96B56">
        <w:rPr>
          <w:rFonts w:asciiTheme="minorHAnsi" w:hAnsiTheme="minorHAnsi" w:cs="Tahoma"/>
          <w:color w:val="000000"/>
          <w:sz w:val="20"/>
          <w:szCs w:val="20"/>
        </w:rPr>
        <w:t xml:space="preserve"> Mathieu</w:t>
      </w:r>
      <w:r>
        <w:rPr>
          <w:rFonts w:asciiTheme="minorHAnsi" w:hAnsiTheme="minorHAnsi" w:cs="Tahoma"/>
          <w:color w:val="000000"/>
          <w:sz w:val="20"/>
          <w:szCs w:val="20"/>
        </w:rPr>
        <w:t xml:space="preserve">: </w:t>
      </w:r>
      <w:r w:rsidR="00E96B56">
        <w:rPr>
          <w:rFonts w:asciiTheme="minorHAnsi" w:hAnsiTheme="minorHAnsi" w:cs="Tahoma"/>
          <w:color w:val="000000"/>
          <w:sz w:val="20"/>
          <w:szCs w:val="20"/>
        </w:rPr>
        <w:t>G</w:t>
      </w:r>
      <w:r w:rsidR="004F2E41">
        <w:rPr>
          <w:rFonts w:asciiTheme="minorHAnsi" w:hAnsiTheme="minorHAnsi" w:cs="Tahoma"/>
          <w:color w:val="000000"/>
          <w:sz w:val="20"/>
          <w:szCs w:val="20"/>
        </w:rPr>
        <w:t>aat het nou om innovatie of optimalisatie? Hoe zit het met echt nieuwe concepten, waarin het niet zozeer draait om bezit (een lamp), maar een dienst (levering van licht)? Is zo’n andere benadering ook mogelijk voor de woningbouw? De bewoner als rentmeester?</w:t>
      </w:r>
    </w:p>
    <w:p w:rsidR="004F2E41" w:rsidRDefault="004F2E41"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Desiree</w:t>
      </w:r>
      <w:r w:rsidR="00E96B56">
        <w:rPr>
          <w:rFonts w:asciiTheme="minorHAnsi" w:hAnsiTheme="minorHAnsi" w:cs="Tahoma"/>
          <w:color w:val="000000"/>
          <w:sz w:val="20"/>
          <w:szCs w:val="20"/>
        </w:rPr>
        <w:t xml:space="preserve"> Uitzetter</w:t>
      </w:r>
      <w:r>
        <w:rPr>
          <w:rFonts w:asciiTheme="minorHAnsi" w:hAnsiTheme="minorHAnsi" w:cs="Tahoma"/>
          <w:color w:val="000000"/>
          <w:sz w:val="20"/>
          <w:szCs w:val="20"/>
        </w:rPr>
        <w:t xml:space="preserve">: Het gaat juist ook over gedragsverandering. Om innovaties te laten renderen is dat noodzakelijk. Mensen in een energiezuinige woning gebruiken niet noodzakelijk minder energie. </w:t>
      </w:r>
    </w:p>
    <w:p w:rsidR="004F2E41" w:rsidRDefault="004F2E41"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Cora</w:t>
      </w:r>
      <w:r w:rsidR="00E96B56">
        <w:rPr>
          <w:rFonts w:asciiTheme="minorHAnsi" w:hAnsiTheme="minorHAnsi" w:cs="Tahoma"/>
          <w:color w:val="000000"/>
          <w:sz w:val="20"/>
          <w:szCs w:val="20"/>
        </w:rPr>
        <w:t xml:space="preserve"> Jongenotter</w:t>
      </w:r>
      <w:r>
        <w:rPr>
          <w:rFonts w:asciiTheme="minorHAnsi" w:hAnsiTheme="minorHAnsi" w:cs="Tahoma"/>
          <w:color w:val="000000"/>
          <w:sz w:val="20"/>
          <w:szCs w:val="20"/>
        </w:rPr>
        <w:t>: Park 2020 in Hoofddorp is een voorbeeld hoe circulaire financiering mogelijk is: hier is geen eigenaarschap van producten, de producent</w:t>
      </w:r>
      <w:r w:rsidR="00E74AF0">
        <w:rPr>
          <w:rFonts w:asciiTheme="minorHAnsi" w:hAnsiTheme="minorHAnsi" w:cs="Tahoma"/>
          <w:color w:val="000000"/>
          <w:sz w:val="20"/>
          <w:szCs w:val="20"/>
        </w:rPr>
        <w:t>/leverancier</w:t>
      </w:r>
      <w:r>
        <w:rPr>
          <w:rFonts w:asciiTheme="minorHAnsi" w:hAnsiTheme="minorHAnsi" w:cs="Tahoma"/>
          <w:color w:val="000000"/>
          <w:sz w:val="20"/>
          <w:szCs w:val="20"/>
        </w:rPr>
        <w:t xml:space="preserve"> blijft eigenaar.</w:t>
      </w:r>
      <w:r w:rsidR="00E74AF0">
        <w:rPr>
          <w:rFonts w:asciiTheme="minorHAnsi" w:hAnsiTheme="minorHAnsi" w:cs="Tahoma"/>
          <w:color w:val="000000"/>
          <w:sz w:val="20"/>
          <w:szCs w:val="20"/>
        </w:rPr>
        <w:t xml:space="preserve"> Coert </w:t>
      </w:r>
      <w:r w:rsidR="00E96B56" w:rsidRPr="00E96B56">
        <w:rPr>
          <w:rStyle w:val="st1"/>
          <w:rFonts w:asciiTheme="minorHAnsi" w:hAnsiTheme="minorHAnsi" w:cs="Arial"/>
          <w:sz w:val="20"/>
          <w:szCs w:val="20"/>
        </w:rPr>
        <w:t>Zachariasse</w:t>
      </w:r>
      <w:r w:rsidR="00E96B56" w:rsidRPr="00E96B56">
        <w:rPr>
          <w:rFonts w:asciiTheme="minorHAnsi" w:hAnsiTheme="minorHAnsi" w:cs="Tahoma"/>
          <w:sz w:val="20"/>
          <w:szCs w:val="20"/>
        </w:rPr>
        <w:t xml:space="preserve"> </w:t>
      </w:r>
      <w:r w:rsidR="00E96B56">
        <w:rPr>
          <w:rFonts w:asciiTheme="minorHAnsi" w:hAnsiTheme="minorHAnsi" w:cs="Tahoma"/>
          <w:color w:val="000000"/>
          <w:sz w:val="20"/>
          <w:szCs w:val="20"/>
        </w:rPr>
        <w:t>en</w:t>
      </w:r>
      <w:r w:rsidR="00E74AF0">
        <w:rPr>
          <w:rFonts w:asciiTheme="minorHAnsi" w:hAnsiTheme="minorHAnsi" w:cs="Tahoma"/>
          <w:color w:val="000000"/>
          <w:sz w:val="20"/>
          <w:szCs w:val="20"/>
        </w:rPr>
        <w:t xml:space="preserve"> ABN AMRO is het gelukt om hier een verdienmodel aan te hangen</w:t>
      </w:r>
      <w:r w:rsidR="00E96B56">
        <w:rPr>
          <w:rFonts w:asciiTheme="minorHAnsi" w:hAnsiTheme="minorHAnsi" w:cs="Tahoma"/>
          <w:color w:val="000000"/>
          <w:sz w:val="20"/>
          <w:szCs w:val="20"/>
        </w:rPr>
        <w:t>.</w:t>
      </w:r>
    </w:p>
    <w:p w:rsidR="00E74AF0" w:rsidRDefault="00E74AF0"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Desiree</w:t>
      </w:r>
      <w:r w:rsidR="00E96B56">
        <w:rPr>
          <w:rFonts w:asciiTheme="minorHAnsi" w:hAnsiTheme="minorHAnsi" w:cs="Tahoma"/>
          <w:color w:val="000000"/>
          <w:sz w:val="20"/>
          <w:szCs w:val="20"/>
        </w:rPr>
        <w:t xml:space="preserve"> Uitzetter</w:t>
      </w:r>
      <w:r>
        <w:rPr>
          <w:rFonts w:asciiTheme="minorHAnsi" w:hAnsiTheme="minorHAnsi" w:cs="Tahoma"/>
          <w:color w:val="000000"/>
          <w:sz w:val="20"/>
          <w:szCs w:val="20"/>
        </w:rPr>
        <w:t xml:space="preserve">: </w:t>
      </w:r>
      <w:r w:rsidR="00E96B56">
        <w:rPr>
          <w:rFonts w:asciiTheme="minorHAnsi" w:hAnsiTheme="minorHAnsi" w:cs="Tahoma"/>
          <w:color w:val="000000"/>
          <w:sz w:val="20"/>
          <w:szCs w:val="20"/>
        </w:rPr>
        <w:t>‘</w:t>
      </w:r>
      <w:r>
        <w:rPr>
          <w:rFonts w:asciiTheme="minorHAnsi" w:hAnsiTheme="minorHAnsi" w:cs="Tahoma"/>
          <w:color w:val="000000"/>
          <w:sz w:val="20"/>
          <w:szCs w:val="20"/>
        </w:rPr>
        <w:t>De Edge</w:t>
      </w:r>
      <w:r w:rsidR="00E96B56">
        <w:rPr>
          <w:rFonts w:asciiTheme="minorHAnsi" w:hAnsiTheme="minorHAnsi" w:cs="Tahoma"/>
          <w:color w:val="000000"/>
          <w:sz w:val="20"/>
          <w:szCs w:val="20"/>
        </w:rPr>
        <w:t>’</w:t>
      </w:r>
      <w:r>
        <w:rPr>
          <w:rFonts w:asciiTheme="minorHAnsi" w:hAnsiTheme="minorHAnsi" w:cs="Tahoma"/>
          <w:color w:val="000000"/>
          <w:sz w:val="20"/>
          <w:szCs w:val="20"/>
        </w:rPr>
        <w:t xml:space="preserve"> op de Zuidas is ook zo’n project. De gedachte erachter is dat je betere dingen maakt als je er zelf verantwoordelijk voor bent.</w:t>
      </w:r>
    </w:p>
    <w:p w:rsidR="008E1110" w:rsidRDefault="008E1110" w:rsidP="004B62A0">
      <w:pPr>
        <w:pStyle w:val="NormalWeb"/>
        <w:rPr>
          <w:rFonts w:asciiTheme="minorHAnsi" w:hAnsiTheme="minorHAnsi" w:cs="Tahoma"/>
          <w:color w:val="000000"/>
          <w:sz w:val="20"/>
          <w:szCs w:val="20"/>
        </w:rPr>
      </w:pPr>
    </w:p>
    <w:p w:rsidR="008E1110" w:rsidRPr="008E1110" w:rsidRDefault="008E1110" w:rsidP="004B62A0">
      <w:pPr>
        <w:pStyle w:val="NormalWeb"/>
        <w:rPr>
          <w:rFonts w:asciiTheme="minorHAnsi" w:hAnsiTheme="minorHAnsi" w:cs="Tahoma"/>
          <w:b/>
          <w:color w:val="000000"/>
          <w:sz w:val="20"/>
          <w:szCs w:val="20"/>
        </w:rPr>
      </w:pPr>
      <w:r>
        <w:rPr>
          <w:rFonts w:asciiTheme="minorHAnsi" w:hAnsiTheme="minorHAnsi" w:cs="Tahoma"/>
          <w:b/>
          <w:color w:val="000000"/>
          <w:sz w:val="20"/>
          <w:szCs w:val="20"/>
        </w:rPr>
        <w:t>De</w:t>
      </w:r>
      <w:r w:rsidRPr="008E1110">
        <w:rPr>
          <w:rFonts w:asciiTheme="minorHAnsi" w:hAnsiTheme="minorHAnsi" w:cs="Tahoma"/>
          <w:b/>
          <w:color w:val="000000"/>
          <w:sz w:val="20"/>
          <w:szCs w:val="20"/>
        </w:rPr>
        <w:t xml:space="preserve">montabel/ flexibel bouwen: hoe lang blijft dit gebouw eigenlijk staan? </w:t>
      </w:r>
    </w:p>
    <w:p w:rsidR="00E74AF0" w:rsidRDefault="008E1110"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Cora</w:t>
      </w:r>
      <w:r w:rsidR="00E96B56">
        <w:rPr>
          <w:rFonts w:asciiTheme="minorHAnsi" w:hAnsiTheme="minorHAnsi" w:cs="Tahoma"/>
          <w:color w:val="000000"/>
          <w:sz w:val="20"/>
          <w:szCs w:val="20"/>
        </w:rPr>
        <w:t xml:space="preserve"> Jongenotter</w:t>
      </w:r>
      <w:r>
        <w:rPr>
          <w:rFonts w:asciiTheme="minorHAnsi" w:hAnsiTheme="minorHAnsi" w:cs="Tahoma"/>
          <w:color w:val="000000"/>
          <w:sz w:val="20"/>
          <w:szCs w:val="20"/>
        </w:rPr>
        <w:t>: Je maakt gebouwen de</w:t>
      </w:r>
      <w:r w:rsidR="00E74AF0">
        <w:rPr>
          <w:rFonts w:asciiTheme="minorHAnsi" w:hAnsiTheme="minorHAnsi" w:cs="Tahoma"/>
          <w:color w:val="000000"/>
          <w:sz w:val="20"/>
          <w:szCs w:val="20"/>
        </w:rPr>
        <w:t xml:space="preserve">montabel, dus gaat </w:t>
      </w:r>
      <w:r w:rsidR="00E96B56">
        <w:rPr>
          <w:rFonts w:asciiTheme="minorHAnsi" w:hAnsiTheme="minorHAnsi" w:cs="Tahoma"/>
          <w:color w:val="000000"/>
          <w:sz w:val="20"/>
          <w:szCs w:val="20"/>
        </w:rPr>
        <w:t xml:space="preserve">het </w:t>
      </w:r>
      <w:r w:rsidR="00E74AF0">
        <w:rPr>
          <w:rFonts w:asciiTheme="minorHAnsi" w:hAnsiTheme="minorHAnsi" w:cs="Tahoma"/>
          <w:color w:val="000000"/>
          <w:sz w:val="20"/>
          <w:szCs w:val="20"/>
        </w:rPr>
        <w:t>over de onderdelen die bij meerdere leveranciers in eigendom blijven</w:t>
      </w:r>
      <w:r w:rsidR="00E96B56">
        <w:rPr>
          <w:rFonts w:asciiTheme="minorHAnsi" w:hAnsiTheme="minorHAnsi" w:cs="Tahoma"/>
          <w:color w:val="000000"/>
          <w:sz w:val="20"/>
          <w:szCs w:val="20"/>
        </w:rPr>
        <w:t>.</w:t>
      </w:r>
      <w:r w:rsidR="00E74AF0">
        <w:rPr>
          <w:rFonts w:asciiTheme="minorHAnsi" w:hAnsiTheme="minorHAnsi" w:cs="Tahoma"/>
          <w:color w:val="000000"/>
          <w:sz w:val="20"/>
          <w:szCs w:val="20"/>
        </w:rPr>
        <w:t xml:space="preserve"> </w:t>
      </w:r>
    </w:p>
    <w:p w:rsidR="00E74AF0" w:rsidRDefault="00E74AF0"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Olga</w:t>
      </w:r>
      <w:r w:rsidR="00E96B56">
        <w:rPr>
          <w:rFonts w:asciiTheme="minorHAnsi" w:hAnsiTheme="minorHAnsi" w:cs="Tahoma"/>
          <w:color w:val="000000"/>
          <w:sz w:val="20"/>
          <w:szCs w:val="20"/>
        </w:rPr>
        <w:t xml:space="preserve"> van de Ven: De vraag is ook</w:t>
      </w:r>
      <w:r>
        <w:rPr>
          <w:rFonts w:asciiTheme="minorHAnsi" w:hAnsiTheme="minorHAnsi" w:cs="Tahoma"/>
          <w:color w:val="000000"/>
          <w:sz w:val="20"/>
          <w:szCs w:val="20"/>
        </w:rPr>
        <w:t xml:space="preserve"> hoe lang </w:t>
      </w:r>
      <w:r w:rsidR="00E96B56">
        <w:rPr>
          <w:rFonts w:asciiTheme="minorHAnsi" w:hAnsiTheme="minorHAnsi" w:cs="Tahoma"/>
          <w:color w:val="000000"/>
          <w:sz w:val="20"/>
          <w:szCs w:val="20"/>
        </w:rPr>
        <w:t xml:space="preserve">die gebouwen blijven </w:t>
      </w:r>
      <w:r>
        <w:rPr>
          <w:rFonts w:asciiTheme="minorHAnsi" w:hAnsiTheme="minorHAnsi" w:cs="Tahoma"/>
          <w:color w:val="000000"/>
          <w:sz w:val="20"/>
          <w:szCs w:val="20"/>
        </w:rPr>
        <w:t>s</w:t>
      </w:r>
      <w:r w:rsidR="00E96B56">
        <w:rPr>
          <w:rFonts w:asciiTheme="minorHAnsi" w:hAnsiTheme="minorHAnsi" w:cs="Tahoma"/>
          <w:color w:val="000000"/>
          <w:sz w:val="20"/>
          <w:szCs w:val="20"/>
        </w:rPr>
        <w:t>taan. D</w:t>
      </w:r>
      <w:r>
        <w:rPr>
          <w:rFonts w:asciiTheme="minorHAnsi" w:hAnsiTheme="minorHAnsi" w:cs="Tahoma"/>
          <w:color w:val="000000"/>
          <w:sz w:val="20"/>
          <w:szCs w:val="20"/>
        </w:rPr>
        <w:t xml:space="preserve">e grachtengordel </w:t>
      </w:r>
      <w:r w:rsidR="00E96B56">
        <w:rPr>
          <w:rFonts w:asciiTheme="minorHAnsi" w:hAnsiTheme="minorHAnsi" w:cs="Tahoma"/>
          <w:color w:val="000000"/>
          <w:sz w:val="20"/>
          <w:szCs w:val="20"/>
        </w:rPr>
        <w:t xml:space="preserve">is </w:t>
      </w:r>
      <w:r>
        <w:rPr>
          <w:rFonts w:asciiTheme="minorHAnsi" w:hAnsiTheme="minorHAnsi" w:cs="Tahoma"/>
          <w:color w:val="000000"/>
          <w:sz w:val="20"/>
          <w:szCs w:val="20"/>
        </w:rPr>
        <w:t>niet circulair gebouwd, is nie</w:t>
      </w:r>
      <w:r w:rsidR="008E1110">
        <w:rPr>
          <w:rFonts w:asciiTheme="minorHAnsi" w:hAnsiTheme="minorHAnsi" w:cs="Tahoma"/>
          <w:color w:val="000000"/>
          <w:sz w:val="20"/>
          <w:szCs w:val="20"/>
        </w:rPr>
        <w:t>t de</w:t>
      </w:r>
      <w:r>
        <w:rPr>
          <w:rFonts w:asciiTheme="minorHAnsi" w:hAnsiTheme="minorHAnsi" w:cs="Tahoma"/>
          <w:color w:val="000000"/>
          <w:sz w:val="20"/>
          <w:szCs w:val="20"/>
        </w:rPr>
        <w:t xml:space="preserve">montabel, maar </w:t>
      </w:r>
      <w:r w:rsidR="00E96B56">
        <w:rPr>
          <w:rFonts w:asciiTheme="minorHAnsi" w:hAnsiTheme="minorHAnsi" w:cs="Tahoma"/>
          <w:color w:val="000000"/>
          <w:sz w:val="20"/>
          <w:szCs w:val="20"/>
        </w:rPr>
        <w:t xml:space="preserve">als je kijkt naar de levensduur </w:t>
      </w:r>
      <w:r w:rsidR="008E1110">
        <w:rPr>
          <w:rFonts w:asciiTheme="minorHAnsi" w:hAnsiTheme="minorHAnsi" w:cs="Tahoma"/>
          <w:color w:val="000000"/>
          <w:sz w:val="20"/>
          <w:szCs w:val="20"/>
        </w:rPr>
        <w:t xml:space="preserve">wel </w:t>
      </w:r>
      <w:r>
        <w:rPr>
          <w:rFonts w:asciiTheme="minorHAnsi" w:hAnsiTheme="minorHAnsi" w:cs="Tahoma"/>
          <w:color w:val="000000"/>
          <w:sz w:val="20"/>
          <w:szCs w:val="20"/>
        </w:rPr>
        <w:t xml:space="preserve">heel duurzaam. In dat opzicht zit er een verschil tussen bijvoorbeeld woningen en kantoren. Woningen blijven doorgaans veel langer staan. </w:t>
      </w:r>
    </w:p>
    <w:p w:rsidR="00E96B56" w:rsidRDefault="008E1110"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Friso</w:t>
      </w:r>
      <w:r w:rsidR="00E96B56">
        <w:rPr>
          <w:rFonts w:asciiTheme="minorHAnsi" w:hAnsiTheme="minorHAnsi" w:cs="Tahoma"/>
          <w:color w:val="000000"/>
          <w:sz w:val="20"/>
          <w:szCs w:val="20"/>
        </w:rPr>
        <w:t xml:space="preserve"> de Zeeuw</w:t>
      </w:r>
      <w:r>
        <w:rPr>
          <w:rFonts w:asciiTheme="minorHAnsi" w:hAnsiTheme="minorHAnsi" w:cs="Tahoma"/>
          <w:color w:val="000000"/>
          <w:sz w:val="20"/>
          <w:szCs w:val="20"/>
        </w:rPr>
        <w:t>: De wens naar tijdelijk wonen</w:t>
      </w:r>
      <w:r w:rsidR="00E96B56">
        <w:rPr>
          <w:rFonts w:asciiTheme="minorHAnsi" w:hAnsiTheme="minorHAnsi" w:cs="Tahoma"/>
          <w:color w:val="000000"/>
          <w:sz w:val="20"/>
          <w:szCs w:val="20"/>
        </w:rPr>
        <w:t xml:space="preserve"> is</w:t>
      </w:r>
      <w:r>
        <w:rPr>
          <w:rFonts w:asciiTheme="minorHAnsi" w:hAnsiTheme="minorHAnsi" w:cs="Tahoma"/>
          <w:color w:val="000000"/>
          <w:sz w:val="20"/>
          <w:szCs w:val="20"/>
        </w:rPr>
        <w:t xml:space="preserve"> in opkomst. Ook iets om rekening mee te houden. Verder zit er iets scheefs in het concept van de demontabele/ flexibele loft. Er worden allerlei </w:t>
      </w:r>
      <w:r w:rsidR="001C3EC3">
        <w:rPr>
          <w:rFonts w:asciiTheme="minorHAnsi" w:hAnsiTheme="minorHAnsi" w:cs="Tahoma"/>
          <w:color w:val="000000"/>
          <w:sz w:val="20"/>
          <w:szCs w:val="20"/>
        </w:rPr>
        <w:t>voorzieningen</w:t>
      </w:r>
      <w:r>
        <w:rPr>
          <w:rFonts w:asciiTheme="minorHAnsi" w:hAnsiTheme="minorHAnsi" w:cs="Tahoma"/>
          <w:color w:val="000000"/>
          <w:sz w:val="20"/>
          <w:szCs w:val="20"/>
        </w:rPr>
        <w:t xml:space="preserve"> getroffen om dat mogelijk te maken, maar de eerste koper moet betalen! </w:t>
      </w:r>
    </w:p>
    <w:p w:rsidR="00E74AF0" w:rsidRDefault="00B07772"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Michiel</w:t>
      </w:r>
      <w:r w:rsidR="00E96B56">
        <w:rPr>
          <w:rFonts w:asciiTheme="minorHAnsi" w:hAnsiTheme="minorHAnsi" w:cs="Tahoma"/>
          <w:color w:val="000000"/>
          <w:sz w:val="20"/>
          <w:szCs w:val="20"/>
        </w:rPr>
        <w:t xml:space="preserve"> Schaap</w:t>
      </w:r>
      <w:r>
        <w:rPr>
          <w:rFonts w:asciiTheme="minorHAnsi" w:hAnsiTheme="minorHAnsi" w:cs="Tahoma"/>
          <w:color w:val="000000"/>
          <w:sz w:val="20"/>
          <w:szCs w:val="20"/>
        </w:rPr>
        <w:t xml:space="preserve">: De sloopkosten zijn in verhouding gering, de restwaarde is een groter probleem. Door schaarste in Nederland is die </w:t>
      </w:r>
      <w:r w:rsidR="00B70825">
        <w:rPr>
          <w:rFonts w:asciiTheme="minorHAnsi" w:hAnsiTheme="minorHAnsi" w:cs="Tahoma"/>
          <w:color w:val="000000"/>
          <w:sz w:val="20"/>
          <w:szCs w:val="20"/>
        </w:rPr>
        <w:t xml:space="preserve">restwaarde </w:t>
      </w:r>
      <w:r>
        <w:rPr>
          <w:rFonts w:asciiTheme="minorHAnsi" w:hAnsiTheme="minorHAnsi" w:cs="Tahoma"/>
          <w:color w:val="000000"/>
          <w:sz w:val="20"/>
          <w:szCs w:val="20"/>
        </w:rPr>
        <w:t xml:space="preserve">er altijd en worden gebouwen ‘onsloopbaar’. </w:t>
      </w:r>
    </w:p>
    <w:p w:rsidR="00B07772" w:rsidRDefault="00B07772"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Paul</w:t>
      </w:r>
      <w:r w:rsidR="00B70825">
        <w:rPr>
          <w:rFonts w:asciiTheme="minorHAnsi" w:hAnsiTheme="minorHAnsi" w:cs="Tahoma"/>
          <w:color w:val="000000"/>
          <w:sz w:val="20"/>
          <w:szCs w:val="20"/>
        </w:rPr>
        <w:t xml:space="preserve"> Mathieu</w:t>
      </w:r>
      <w:r>
        <w:rPr>
          <w:rFonts w:asciiTheme="minorHAnsi" w:hAnsiTheme="minorHAnsi" w:cs="Tahoma"/>
          <w:color w:val="000000"/>
          <w:sz w:val="20"/>
          <w:szCs w:val="20"/>
        </w:rPr>
        <w:t xml:space="preserve">: De retail in </w:t>
      </w:r>
      <w:r w:rsidR="00B70825">
        <w:rPr>
          <w:rFonts w:asciiTheme="minorHAnsi" w:hAnsiTheme="minorHAnsi" w:cs="Tahoma"/>
          <w:color w:val="000000"/>
          <w:sz w:val="20"/>
          <w:szCs w:val="20"/>
        </w:rPr>
        <w:t xml:space="preserve">de </w:t>
      </w:r>
      <w:r>
        <w:rPr>
          <w:rFonts w:asciiTheme="minorHAnsi" w:hAnsiTheme="minorHAnsi" w:cs="Tahoma"/>
          <w:color w:val="000000"/>
          <w:sz w:val="20"/>
          <w:szCs w:val="20"/>
        </w:rPr>
        <w:t xml:space="preserve">Nederlandse binnensteden heeft gemiddeld 30% overcapaciteit. De vastgoedwaarde is bepaald op basis van huuropbrengsten uit het verleden. Als je een ander model van waardebepaling had gehad op basis van de waarde van de materialen, dan zou er veel meer spelingsruimte zijn. Nu kijken eigenaar en gemeente naar elkaar: wie doet wat? </w:t>
      </w:r>
    </w:p>
    <w:p w:rsidR="00B07772" w:rsidRDefault="00B07772"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Friso</w:t>
      </w:r>
      <w:r w:rsidR="00B70825">
        <w:rPr>
          <w:rFonts w:asciiTheme="minorHAnsi" w:hAnsiTheme="minorHAnsi" w:cs="Tahoma"/>
          <w:color w:val="000000"/>
          <w:sz w:val="20"/>
          <w:szCs w:val="20"/>
        </w:rPr>
        <w:t xml:space="preserve"> de Zeeuw: H</w:t>
      </w:r>
      <w:r>
        <w:rPr>
          <w:rFonts w:asciiTheme="minorHAnsi" w:hAnsiTheme="minorHAnsi" w:cs="Tahoma"/>
          <w:color w:val="000000"/>
          <w:sz w:val="20"/>
          <w:szCs w:val="20"/>
        </w:rPr>
        <w:t xml:space="preserve">et gaat natuurlijk om de grondprijs en de verwachting daaromheen, daarna pas om de opstallen.   </w:t>
      </w:r>
    </w:p>
    <w:p w:rsidR="00F57B31" w:rsidRDefault="00F57B31" w:rsidP="004B62A0">
      <w:pPr>
        <w:pStyle w:val="NormalWeb"/>
        <w:rPr>
          <w:rFonts w:asciiTheme="minorHAnsi" w:hAnsiTheme="minorHAnsi" w:cs="Tahoma"/>
          <w:color w:val="000000"/>
          <w:sz w:val="20"/>
          <w:szCs w:val="20"/>
        </w:rPr>
      </w:pPr>
    </w:p>
    <w:p w:rsidR="00F57B31" w:rsidRPr="00F57B31" w:rsidRDefault="00F57B31" w:rsidP="004B62A0">
      <w:pPr>
        <w:pStyle w:val="NormalWeb"/>
        <w:rPr>
          <w:rFonts w:asciiTheme="minorHAnsi" w:hAnsiTheme="minorHAnsi" w:cs="Tahoma"/>
          <w:b/>
          <w:color w:val="000000"/>
          <w:sz w:val="20"/>
          <w:szCs w:val="20"/>
        </w:rPr>
      </w:pPr>
      <w:r w:rsidRPr="00F57B31">
        <w:rPr>
          <w:rFonts w:asciiTheme="minorHAnsi" w:hAnsiTheme="minorHAnsi" w:cs="Tahoma"/>
          <w:b/>
          <w:color w:val="000000"/>
          <w:sz w:val="20"/>
          <w:szCs w:val="20"/>
        </w:rPr>
        <w:t>Incentives</w:t>
      </w:r>
    </w:p>
    <w:p w:rsidR="00F57B31" w:rsidRDefault="00F57B31"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Michiel</w:t>
      </w:r>
      <w:r w:rsidR="00B70825">
        <w:rPr>
          <w:rFonts w:asciiTheme="minorHAnsi" w:hAnsiTheme="minorHAnsi" w:cs="Tahoma"/>
          <w:color w:val="000000"/>
          <w:sz w:val="20"/>
          <w:szCs w:val="20"/>
        </w:rPr>
        <w:t xml:space="preserve"> Schaap</w:t>
      </w:r>
      <w:r>
        <w:rPr>
          <w:rFonts w:asciiTheme="minorHAnsi" w:hAnsiTheme="minorHAnsi" w:cs="Tahoma"/>
          <w:color w:val="000000"/>
          <w:sz w:val="20"/>
          <w:szCs w:val="20"/>
        </w:rPr>
        <w:t xml:space="preserve">: Het is een keuze door de rekenmodellen te maken zoals ze zijn. Je moet nagaan wie verdient nu waar, en kijken naar split incentives. </w:t>
      </w:r>
    </w:p>
    <w:p w:rsidR="00F57B31" w:rsidRDefault="00F57B31"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Gerjan</w:t>
      </w:r>
      <w:r w:rsidR="00B70825">
        <w:rPr>
          <w:rFonts w:asciiTheme="minorHAnsi" w:hAnsiTheme="minorHAnsi" w:cs="Tahoma"/>
          <w:color w:val="000000"/>
          <w:sz w:val="20"/>
          <w:szCs w:val="20"/>
        </w:rPr>
        <w:t xml:space="preserve"> Streng</w:t>
      </w:r>
      <w:r>
        <w:rPr>
          <w:rFonts w:asciiTheme="minorHAnsi" w:hAnsiTheme="minorHAnsi" w:cs="Tahoma"/>
          <w:color w:val="000000"/>
          <w:sz w:val="20"/>
          <w:szCs w:val="20"/>
        </w:rPr>
        <w:t>: Er is nu geen enkele prikkel om circulair aan de slag te gaan wa</w:t>
      </w:r>
      <w:r w:rsidR="00B70825">
        <w:rPr>
          <w:rFonts w:asciiTheme="minorHAnsi" w:hAnsiTheme="minorHAnsi" w:cs="Tahoma"/>
          <w:color w:val="000000"/>
          <w:sz w:val="20"/>
          <w:szCs w:val="20"/>
        </w:rPr>
        <w:t>n</w:t>
      </w:r>
      <w:r>
        <w:rPr>
          <w:rFonts w:asciiTheme="minorHAnsi" w:hAnsiTheme="minorHAnsi" w:cs="Tahoma"/>
          <w:color w:val="000000"/>
          <w:sz w:val="20"/>
          <w:szCs w:val="20"/>
        </w:rPr>
        <w:t xml:space="preserve">t je bent goedkoper uit met weggooien. </w:t>
      </w:r>
    </w:p>
    <w:p w:rsidR="00F57B31" w:rsidRDefault="00B70825"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Florens Slob</w:t>
      </w:r>
      <w:r w:rsidR="00F57B31">
        <w:rPr>
          <w:rFonts w:asciiTheme="minorHAnsi" w:hAnsiTheme="minorHAnsi" w:cs="Tahoma"/>
          <w:color w:val="000000"/>
          <w:sz w:val="20"/>
          <w:szCs w:val="20"/>
        </w:rPr>
        <w:t>: Mi</w:t>
      </w:r>
      <w:r>
        <w:rPr>
          <w:rFonts w:asciiTheme="minorHAnsi" w:hAnsiTheme="minorHAnsi" w:cs="Tahoma"/>
          <w:color w:val="000000"/>
          <w:sz w:val="20"/>
          <w:szCs w:val="20"/>
        </w:rPr>
        <w:t>sschien hebben sommige gebouwcomponenten</w:t>
      </w:r>
      <w:r w:rsidR="00F57B31">
        <w:rPr>
          <w:rFonts w:asciiTheme="minorHAnsi" w:hAnsiTheme="minorHAnsi" w:cs="Tahoma"/>
          <w:color w:val="000000"/>
          <w:sz w:val="20"/>
          <w:szCs w:val="20"/>
        </w:rPr>
        <w:t xml:space="preserve"> wel voldoende waarde, maar wat kost het om het eruit te halen? Arbeid is duur!</w:t>
      </w:r>
    </w:p>
    <w:p w:rsidR="00FB366A" w:rsidRDefault="00F57B31"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Friso</w:t>
      </w:r>
      <w:r w:rsidR="00B70825">
        <w:rPr>
          <w:rFonts w:asciiTheme="minorHAnsi" w:hAnsiTheme="minorHAnsi" w:cs="Tahoma"/>
          <w:color w:val="000000"/>
          <w:sz w:val="20"/>
          <w:szCs w:val="20"/>
        </w:rPr>
        <w:t xml:space="preserve"> de Zeeuw</w:t>
      </w:r>
      <w:r>
        <w:rPr>
          <w:rFonts w:asciiTheme="minorHAnsi" w:hAnsiTheme="minorHAnsi" w:cs="Tahoma"/>
          <w:color w:val="000000"/>
          <w:sz w:val="20"/>
          <w:szCs w:val="20"/>
        </w:rPr>
        <w:t>: Hier</w:t>
      </w:r>
      <w:r w:rsidR="00B70825">
        <w:rPr>
          <w:rFonts w:asciiTheme="minorHAnsi" w:hAnsiTheme="minorHAnsi" w:cs="Tahoma"/>
          <w:color w:val="000000"/>
          <w:sz w:val="20"/>
          <w:szCs w:val="20"/>
        </w:rPr>
        <w:t>bij</w:t>
      </w:r>
      <w:r>
        <w:rPr>
          <w:rFonts w:asciiTheme="minorHAnsi" w:hAnsiTheme="minorHAnsi" w:cs="Tahoma"/>
          <w:color w:val="000000"/>
          <w:sz w:val="20"/>
          <w:szCs w:val="20"/>
        </w:rPr>
        <w:t xml:space="preserve"> moet je ook de urgentie meenemen. Wat is eigenlijk het probleem van bouwafval, maatschappelijk gezien? </w:t>
      </w:r>
      <w:r w:rsidR="00FB366A">
        <w:rPr>
          <w:rFonts w:asciiTheme="minorHAnsi" w:hAnsiTheme="minorHAnsi" w:cs="Tahoma"/>
          <w:color w:val="000000"/>
          <w:sz w:val="20"/>
          <w:szCs w:val="20"/>
        </w:rPr>
        <w:t xml:space="preserve"> </w:t>
      </w:r>
    </w:p>
    <w:p w:rsidR="00F57B31" w:rsidRDefault="00B70825"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Florens Slob</w:t>
      </w:r>
      <w:r w:rsidR="00F57B31">
        <w:rPr>
          <w:rFonts w:asciiTheme="minorHAnsi" w:hAnsiTheme="minorHAnsi" w:cs="Tahoma"/>
          <w:color w:val="000000"/>
          <w:sz w:val="20"/>
          <w:szCs w:val="20"/>
        </w:rPr>
        <w:t xml:space="preserve">: Er moet een businesscase </w:t>
      </w:r>
      <w:r>
        <w:rPr>
          <w:rFonts w:asciiTheme="minorHAnsi" w:hAnsiTheme="minorHAnsi" w:cs="Tahoma"/>
          <w:color w:val="000000"/>
          <w:sz w:val="20"/>
          <w:szCs w:val="20"/>
        </w:rPr>
        <w:t>achter zitten,</w:t>
      </w:r>
      <w:r w:rsidR="00023965">
        <w:rPr>
          <w:rFonts w:asciiTheme="minorHAnsi" w:hAnsiTheme="minorHAnsi" w:cs="Tahoma"/>
          <w:color w:val="000000"/>
          <w:sz w:val="20"/>
          <w:szCs w:val="20"/>
        </w:rPr>
        <w:t xml:space="preserve"> de gemiddelde sloper kijkt daar wel naar. </w:t>
      </w:r>
    </w:p>
    <w:p w:rsidR="00023965" w:rsidRDefault="00F57B31"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lastRenderedPageBreak/>
        <w:t>Olga</w:t>
      </w:r>
      <w:r w:rsidR="00B70825">
        <w:rPr>
          <w:rFonts w:asciiTheme="minorHAnsi" w:hAnsiTheme="minorHAnsi" w:cs="Tahoma"/>
          <w:color w:val="000000"/>
          <w:sz w:val="20"/>
          <w:szCs w:val="20"/>
        </w:rPr>
        <w:t xml:space="preserve"> van de Ven: V</w:t>
      </w:r>
      <w:r w:rsidR="00023965">
        <w:rPr>
          <w:rFonts w:asciiTheme="minorHAnsi" w:hAnsiTheme="minorHAnsi" w:cs="Tahoma"/>
          <w:color w:val="000000"/>
          <w:sz w:val="20"/>
          <w:szCs w:val="20"/>
        </w:rPr>
        <w:t>anuit de</w:t>
      </w:r>
      <w:r>
        <w:rPr>
          <w:rFonts w:asciiTheme="minorHAnsi" w:hAnsiTheme="minorHAnsi" w:cs="Tahoma"/>
          <w:color w:val="000000"/>
          <w:sz w:val="20"/>
          <w:szCs w:val="20"/>
        </w:rPr>
        <w:t xml:space="preserve"> CE-gedachte</w:t>
      </w:r>
      <w:r w:rsidR="00B70825">
        <w:rPr>
          <w:rFonts w:asciiTheme="minorHAnsi" w:hAnsiTheme="minorHAnsi" w:cs="Tahoma"/>
          <w:color w:val="000000"/>
          <w:sz w:val="20"/>
          <w:szCs w:val="20"/>
        </w:rPr>
        <w:t xml:space="preserve"> is de volgende vraag van toepassing</w:t>
      </w:r>
      <w:r w:rsidR="00023965">
        <w:rPr>
          <w:rFonts w:asciiTheme="minorHAnsi" w:hAnsiTheme="minorHAnsi" w:cs="Tahoma"/>
          <w:color w:val="000000"/>
          <w:sz w:val="20"/>
          <w:szCs w:val="20"/>
        </w:rPr>
        <w:t>:</w:t>
      </w:r>
      <w:r>
        <w:rPr>
          <w:rFonts w:asciiTheme="minorHAnsi" w:hAnsiTheme="minorHAnsi" w:cs="Tahoma"/>
          <w:color w:val="000000"/>
          <w:sz w:val="20"/>
          <w:szCs w:val="20"/>
        </w:rPr>
        <w:t xml:space="preserve"> kun je puin hoogwaardiger</w:t>
      </w:r>
      <w:r w:rsidR="00B70825">
        <w:rPr>
          <w:rFonts w:asciiTheme="minorHAnsi" w:hAnsiTheme="minorHAnsi" w:cs="Tahoma"/>
          <w:color w:val="000000"/>
          <w:sz w:val="20"/>
          <w:szCs w:val="20"/>
        </w:rPr>
        <w:t xml:space="preserve"> inzetten dan verwerking</w:t>
      </w:r>
      <w:r w:rsidR="00023965">
        <w:rPr>
          <w:rFonts w:asciiTheme="minorHAnsi" w:hAnsiTheme="minorHAnsi" w:cs="Tahoma"/>
          <w:color w:val="000000"/>
          <w:sz w:val="20"/>
          <w:szCs w:val="20"/>
        </w:rPr>
        <w:t xml:space="preserve"> </w:t>
      </w:r>
      <w:r w:rsidR="00B70825">
        <w:rPr>
          <w:rFonts w:asciiTheme="minorHAnsi" w:hAnsiTheme="minorHAnsi" w:cs="Tahoma"/>
          <w:color w:val="000000"/>
          <w:sz w:val="20"/>
          <w:szCs w:val="20"/>
        </w:rPr>
        <w:t xml:space="preserve">als ondergrond voor </w:t>
      </w:r>
      <w:r w:rsidR="00023965">
        <w:rPr>
          <w:rFonts w:asciiTheme="minorHAnsi" w:hAnsiTheme="minorHAnsi" w:cs="Tahoma"/>
          <w:color w:val="000000"/>
          <w:sz w:val="20"/>
          <w:szCs w:val="20"/>
        </w:rPr>
        <w:t>asfalt?</w:t>
      </w:r>
    </w:p>
    <w:p w:rsidR="00023965" w:rsidRDefault="00023965"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Friso</w:t>
      </w:r>
      <w:r w:rsidR="00B70825">
        <w:rPr>
          <w:rFonts w:asciiTheme="minorHAnsi" w:hAnsiTheme="minorHAnsi" w:cs="Tahoma"/>
          <w:color w:val="000000"/>
          <w:sz w:val="20"/>
          <w:szCs w:val="20"/>
        </w:rPr>
        <w:t xml:space="preserve"> de Zeeuw</w:t>
      </w:r>
      <w:r>
        <w:rPr>
          <w:rFonts w:asciiTheme="minorHAnsi" w:hAnsiTheme="minorHAnsi" w:cs="Tahoma"/>
          <w:color w:val="000000"/>
          <w:sz w:val="20"/>
          <w:szCs w:val="20"/>
        </w:rPr>
        <w:t xml:space="preserve">: Als je teveel van dat spul hebt, dan ligt er een opgave. </w:t>
      </w:r>
    </w:p>
    <w:p w:rsidR="00023965" w:rsidRDefault="00023965"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Gerjan</w:t>
      </w:r>
      <w:r w:rsidR="00B70825">
        <w:rPr>
          <w:rFonts w:asciiTheme="minorHAnsi" w:hAnsiTheme="minorHAnsi" w:cs="Tahoma"/>
          <w:color w:val="000000"/>
          <w:sz w:val="20"/>
          <w:szCs w:val="20"/>
        </w:rPr>
        <w:t xml:space="preserve"> Streng</w:t>
      </w:r>
      <w:r>
        <w:rPr>
          <w:rFonts w:asciiTheme="minorHAnsi" w:hAnsiTheme="minorHAnsi" w:cs="Tahoma"/>
          <w:color w:val="000000"/>
          <w:sz w:val="20"/>
          <w:szCs w:val="20"/>
        </w:rPr>
        <w:t xml:space="preserve">: De druk kan ook vanuit de consument komen, dat die niet langer </w:t>
      </w:r>
      <w:r w:rsidR="001C3EC3">
        <w:rPr>
          <w:rFonts w:asciiTheme="minorHAnsi" w:hAnsiTheme="minorHAnsi" w:cs="Tahoma"/>
          <w:color w:val="000000"/>
          <w:sz w:val="20"/>
          <w:szCs w:val="20"/>
        </w:rPr>
        <w:t>accepteert</w:t>
      </w:r>
      <w:r>
        <w:rPr>
          <w:rFonts w:asciiTheme="minorHAnsi" w:hAnsiTheme="minorHAnsi" w:cs="Tahoma"/>
          <w:color w:val="000000"/>
          <w:sz w:val="20"/>
          <w:szCs w:val="20"/>
        </w:rPr>
        <w:t xml:space="preserve"> dat alles zomaar wordt weggegooid. </w:t>
      </w:r>
    </w:p>
    <w:p w:rsidR="0043162A" w:rsidRDefault="0043162A" w:rsidP="00023965">
      <w:pPr>
        <w:rPr>
          <w:rFonts w:cs="Tahoma"/>
          <w:b/>
          <w:sz w:val="20"/>
          <w:szCs w:val="20"/>
        </w:rPr>
      </w:pPr>
    </w:p>
    <w:p w:rsidR="00023965" w:rsidRDefault="00023965" w:rsidP="00023965">
      <w:pPr>
        <w:rPr>
          <w:rFonts w:cs="Tahoma"/>
          <w:sz w:val="20"/>
          <w:szCs w:val="20"/>
        </w:rPr>
      </w:pPr>
      <w:r w:rsidRPr="008B1A54">
        <w:rPr>
          <w:rFonts w:cs="Tahoma"/>
          <w:b/>
          <w:sz w:val="20"/>
          <w:szCs w:val="20"/>
        </w:rPr>
        <w:t>Blokafsluiting Ellen van Bueren</w:t>
      </w:r>
    </w:p>
    <w:p w:rsidR="00381C93" w:rsidRDefault="00023965" w:rsidP="00C13A59">
      <w:pPr>
        <w:rPr>
          <w:rFonts w:cs="Tahoma"/>
          <w:color w:val="000000"/>
          <w:sz w:val="20"/>
          <w:szCs w:val="20"/>
        </w:rPr>
      </w:pPr>
      <w:r>
        <w:rPr>
          <w:rFonts w:cs="Tahoma"/>
          <w:sz w:val="20"/>
          <w:szCs w:val="20"/>
        </w:rPr>
        <w:t>Wat is het probleem? Dat is een goede vraag.</w:t>
      </w:r>
      <w:r w:rsidR="00C13A59">
        <w:rPr>
          <w:rFonts w:cs="Tahoma"/>
          <w:sz w:val="20"/>
          <w:szCs w:val="20"/>
        </w:rPr>
        <w:t xml:space="preserve"> </w:t>
      </w:r>
      <w:r>
        <w:rPr>
          <w:rFonts w:cs="Tahoma"/>
          <w:color w:val="000000"/>
          <w:sz w:val="20"/>
          <w:szCs w:val="20"/>
        </w:rPr>
        <w:t>Je kunt je afvragen als Nederland: hoeveel mat</w:t>
      </w:r>
      <w:r w:rsidR="00B70825">
        <w:rPr>
          <w:rFonts w:cs="Tahoma"/>
          <w:color w:val="000000"/>
          <w:sz w:val="20"/>
          <w:szCs w:val="20"/>
        </w:rPr>
        <w:t xml:space="preserve">erialen hebben we nog nodig. In </w:t>
      </w:r>
      <w:r>
        <w:rPr>
          <w:rFonts w:cs="Tahoma"/>
          <w:color w:val="000000"/>
          <w:sz w:val="20"/>
          <w:szCs w:val="20"/>
        </w:rPr>
        <w:t xml:space="preserve">Amsterdam </w:t>
      </w:r>
      <w:r w:rsidR="00B70825">
        <w:rPr>
          <w:rFonts w:cs="Tahoma"/>
          <w:color w:val="000000"/>
          <w:sz w:val="20"/>
          <w:szCs w:val="20"/>
        </w:rPr>
        <w:t xml:space="preserve">zijn ze </w:t>
      </w:r>
      <w:r>
        <w:rPr>
          <w:rFonts w:cs="Tahoma"/>
          <w:color w:val="000000"/>
          <w:sz w:val="20"/>
          <w:szCs w:val="20"/>
        </w:rPr>
        <w:t xml:space="preserve">bezig </w:t>
      </w:r>
      <w:r w:rsidR="00B70825">
        <w:rPr>
          <w:rFonts w:cs="Tahoma"/>
          <w:color w:val="000000"/>
          <w:sz w:val="20"/>
          <w:szCs w:val="20"/>
        </w:rPr>
        <w:t>om een ‘urban miningmap’ te</w:t>
      </w:r>
      <w:r>
        <w:rPr>
          <w:rFonts w:cs="Tahoma"/>
          <w:color w:val="000000"/>
          <w:sz w:val="20"/>
          <w:szCs w:val="20"/>
        </w:rPr>
        <w:t xml:space="preserve"> maken: wat is er potentieel te oogsten</w:t>
      </w:r>
      <w:r w:rsidR="00B70825">
        <w:rPr>
          <w:rFonts w:cs="Tahoma"/>
          <w:color w:val="000000"/>
          <w:sz w:val="20"/>
          <w:szCs w:val="20"/>
        </w:rPr>
        <w:t xml:space="preserve"> in de stad</w:t>
      </w:r>
      <w:r>
        <w:rPr>
          <w:rFonts w:cs="Tahoma"/>
          <w:color w:val="000000"/>
          <w:sz w:val="20"/>
          <w:szCs w:val="20"/>
        </w:rPr>
        <w:t xml:space="preserve">? Het blijkt dat van het bruikbare afval al een hoog percentage wordt hergebruikt in relatief hoogwaardige vorm. </w:t>
      </w:r>
      <w:r w:rsidR="001C3EC3">
        <w:rPr>
          <w:rFonts w:cs="Tahoma"/>
          <w:color w:val="000000"/>
          <w:sz w:val="20"/>
          <w:szCs w:val="20"/>
        </w:rPr>
        <w:t>Vooral</w:t>
      </w:r>
      <w:r>
        <w:rPr>
          <w:rFonts w:cs="Tahoma"/>
          <w:color w:val="000000"/>
          <w:sz w:val="20"/>
          <w:szCs w:val="20"/>
        </w:rPr>
        <w:t xml:space="preserve"> beton en cementproductie </w:t>
      </w:r>
      <w:r w:rsidR="001C3EC3">
        <w:rPr>
          <w:rFonts w:cs="Tahoma"/>
          <w:color w:val="000000"/>
          <w:sz w:val="20"/>
          <w:szCs w:val="20"/>
        </w:rPr>
        <w:t>zijn</w:t>
      </w:r>
      <w:r>
        <w:rPr>
          <w:rFonts w:cs="Tahoma"/>
          <w:color w:val="000000"/>
          <w:sz w:val="20"/>
          <w:szCs w:val="20"/>
        </w:rPr>
        <w:t xml:space="preserve"> be</w:t>
      </w:r>
      <w:r w:rsidR="00B70825">
        <w:rPr>
          <w:rFonts w:cs="Tahoma"/>
          <w:color w:val="000000"/>
          <w:sz w:val="20"/>
          <w:szCs w:val="20"/>
        </w:rPr>
        <w:t xml:space="preserve">hoorlijk energie-intensief en zijn een grote CO2 emissiebron. Daarnaast komt bij het verbrijzelen </w:t>
      </w:r>
      <w:r>
        <w:rPr>
          <w:rFonts w:cs="Tahoma"/>
          <w:color w:val="000000"/>
          <w:sz w:val="20"/>
          <w:szCs w:val="20"/>
        </w:rPr>
        <w:t xml:space="preserve">veel fijnstof vrij. </w:t>
      </w:r>
      <w:r w:rsidR="00C13A59">
        <w:rPr>
          <w:rFonts w:cs="Tahoma"/>
          <w:color w:val="000000"/>
          <w:sz w:val="20"/>
          <w:szCs w:val="20"/>
        </w:rPr>
        <w:t xml:space="preserve">Een belemmering is ook dat de terugverdientijd van innovatieve </w:t>
      </w:r>
      <w:r w:rsidR="001C3EC3">
        <w:rPr>
          <w:rFonts w:cs="Tahoma"/>
          <w:color w:val="000000"/>
          <w:sz w:val="20"/>
          <w:szCs w:val="20"/>
        </w:rPr>
        <w:t>recyclingtechnologie</w:t>
      </w:r>
      <w:r w:rsidR="00C13A59">
        <w:rPr>
          <w:rFonts w:cs="Tahoma"/>
          <w:color w:val="000000"/>
          <w:sz w:val="20"/>
          <w:szCs w:val="20"/>
        </w:rPr>
        <w:t xml:space="preserve"> </w:t>
      </w:r>
      <w:r w:rsidR="00B70825">
        <w:rPr>
          <w:rFonts w:cs="Tahoma"/>
          <w:color w:val="000000"/>
          <w:sz w:val="20"/>
          <w:szCs w:val="20"/>
        </w:rPr>
        <w:t>onder invloed van</w:t>
      </w:r>
      <w:r w:rsidR="00C13A59">
        <w:rPr>
          <w:rFonts w:cs="Tahoma"/>
          <w:color w:val="000000"/>
          <w:sz w:val="20"/>
          <w:szCs w:val="20"/>
        </w:rPr>
        <w:t xml:space="preserve"> veranderende grondstofprijzen en wet- en regelgeving heel kort is: twee a drie jaar. Het zou helpen als dit soort kosten in aanbestedingen verrekend kunnen worden, zodat de businesscases daarvan veranderen. </w:t>
      </w:r>
      <w:r w:rsidR="001C3EC3">
        <w:rPr>
          <w:rFonts w:cs="Tahoma"/>
          <w:color w:val="000000"/>
          <w:sz w:val="20"/>
          <w:szCs w:val="20"/>
        </w:rPr>
        <w:t xml:space="preserve">In China bestaat geen renovatie en onderhoud, ze slopen gewoon. </w:t>
      </w:r>
      <w:r w:rsidR="00C13A59">
        <w:rPr>
          <w:rFonts w:cs="Tahoma"/>
          <w:color w:val="000000"/>
          <w:sz w:val="20"/>
          <w:szCs w:val="20"/>
        </w:rPr>
        <w:t>Uitgaande van groei</w:t>
      </w:r>
      <w:r w:rsidR="00B70825">
        <w:rPr>
          <w:rFonts w:cs="Tahoma"/>
          <w:color w:val="000000"/>
          <w:sz w:val="20"/>
          <w:szCs w:val="20"/>
        </w:rPr>
        <w:t>,</w:t>
      </w:r>
      <w:r w:rsidR="00C13A59">
        <w:rPr>
          <w:rFonts w:cs="Tahoma"/>
          <w:color w:val="000000"/>
          <w:sz w:val="20"/>
          <w:szCs w:val="20"/>
        </w:rPr>
        <w:t xml:space="preserve"> wordt nieuwbouw betaald met extra volume op </w:t>
      </w:r>
      <w:r w:rsidR="00B70825">
        <w:rPr>
          <w:rFonts w:cs="Tahoma"/>
          <w:color w:val="000000"/>
          <w:sz w:val="20"/>
          <w:szCs w:val="20"/>
        </w:rPr>
        <w:t xml:space="preserve">de </w:t>
      </w:r>
      <w:r w:rsidR="00C13A59">
        <w:rPr>
          <w:rFonts w:cs="Tahoma"/>
          <w:color w:val="000000"/>
          <w:sz w:val="20"/>
          <w:szCs w:val="20"/>
        </w:rPr>
        <w:t>zelfde kavel. Hier gaat het dus om andere ordes van grootte. Als we nieuwe technologie verzinnen v</w:t>
      </w:r>
      <w:r w:rsidR="00B70825">
        <w:rPr>
          <w:rFonts w:cs="Tahoma"/>
          <w:color w:val="000000"/>
          <w:sz w:val="20"/>
          <w:szCs w:val="20"/>
        </w:rPr>
        <w:t>oor bouwafval kan de impact in Nederland beperkt zijn, maar in de Chinese praktijk</w:t>
      </w:r>
      <w:r w:rsidR="00C13A59">
        <w:rPr>
          <w:rFonts w:cs="Tahoma"/>
          <w:color w:val="000000"/>
          <w:sz w:val="20"/>
          <w:szCs w:val="20"/>
        </w:rPr>
        <w:t xml:space="preserve"> een enorme oplossing bieden. </w:t>
      </w:r>
    </w:p>
    <w:p w:rsidR="00B70825" w:rsidRDefault="00C13A59" w:rsidP="00C13A59">
      <w:pPr>
        <w:rPr>
          <w:rFonts w:cs="Tahoma"/>
          <w:color w:val="000000"/>
          <w:sz w:val="20"/>
          <w:szCs w:val="20"/>
        </w:rPr>
      </w:pPr>
      <w:r>
        <w:rPr>
          <w:rFonts w:cs="Tahoma"/>
          <w:color w:val="000000"/>
          <w:sz w:val="20"/>
          <w:szCs w:val="20"/>
        </w:rPr>
        <w:t xml:space="preserve">Een ander punt is de ICT, die steeds meer de levensduur van producten gaat bepalen. </w:t>
      </w:r>
      <w:r w:rsidR="0043162A">
        <w:rPr>
          <w:rFonts w:cs="Tahoma"/>
          <w:color w:val="000000"/>
          <w:sz w:val="20"/>
          <w:szCs w:val="20"/>
        </w:rPr>
        <w:t xml:space="preserve">Lease is dan een beter model, zodat er ontworpen gaat worden op een manier </w:t>
      </w:r>
      <w:r w:rsidR="00B70825">
        <w:rPr>
          <w:rFonts w:cs="Tahoma"/>
          <w:color w:val="000000"/>
          <w:sz w:val="20"/>
          <w:szCs w:val="20"/>
        </w:rPr>
        <w:t>waarbij</w:t>
      </w:r>
      <w:r w:rsidR="0043162A">
        <w:rPr>
          <w:rFonts w:cs="Tahoma"/>
          <w:color w:val="000000"/>
          <w:sz w:val="20"/>
          <w:szCs w:val="20"/>
        </w:rPr>
        <w:t xml:space="preserve"> de ICT gemakkelijk te vervangen </w:t>
      </w:r>
      <w:r w:rsidR="00B70825">
        <w:rPr>
          <w:rFonts w:cs="Tahoma"/>
          <w:color w:val="000000"/>
          <w:sz w:val="20"/>
          <w:szCs w:val="20"/>
        </w:rPr>
        <w:t>is. Dit geldt ook voor gebouwen. Je kunt</w:t>
      </w:r>
      <w:r w:rsidR="0043162A">
        <w:rPr>
          <w:rFonts w:cs="Tahoma"/>
          <w:color w:val="000000"/>
          <w:sz w:val="20"/>
          <w:szCs w:val="20"/>
        </w:rPr>
        <w:t xml:space="preserve"> nagaan</w:t>
      </w:r>
      <w:r w:rsidR="00B70825">
        <w:rPr>
          <w:rFonts w:cs="Tahoma"/>
          <w:color w:val="000000"/>
          <w:sz w:val="20"/>
          <w:szCs w:val="20"/>
        </w:rPr>
        <w:t xml:space="preserve"> voor welke onderdelen </w:t>
      </w:r>
      <w:r w:rsidR="0043162A">
        <w:rPr>
          <w:rFonts w:cs="Tahoma"/>
          <w:color w:val="000000"/>
          <w:sz w:val="20"/>
          <w:szCs w:val="20"/>
        </w:rPr>
        <w:t xml:space="preserve">dit voordelen </w:t>
      </w:r>
      <w:r w:rsidR="00B70825">
        <w:rPr>
          <w:rFonts w:cs="Tahoma"/>
          <w:color w:val="000000"/>
          <w:sz w:val="20"/>
          <w:szCs w:val="20"/>
        </w:rPr>
        <w:t xml:space="preserve">heeft en </w:t>
      </w:r>
      <w:r w:rsidR="0043162A">
        <w:rPr>
          <w:rFonts w:cs="Tahoma"/>
          <w:color w:val="000000"/>
          <w:sz w:val="20"/>
          <w:szCs w:val="20"/>
        </w:rPr>
        <w:t>voor welke gebouwen een leaseconstructie</w:t>
      </w:r>
      <w:r w:rsidR="00B70825">
        <w:rPr>
          <w:rFonts w:cs="Tahoma"/>
          <w:color w:val="000000"/>
          <w:sz w:val="20"/>
          <w:szCs w:val="20"/>
        </w:rPr>
        <w:t xml:space="preserve"> een geschikte vorm is. Zo kunnen we komen tot een </w:t>
      </w:r>
      <w:r w:rsidR="0043162A">
        <w:rPr>
          <w:rFonts w:cs="Tahoma"/>
          <w:color w:val="000000"/>
          <w:sz w:val="20"/>
          <w:szCs w:val="20"/>
        </w:rPr>
        <w:t xml:space="preserve">realistischere invulling van het begrip CE in de gebouwde omgeving. </w:t>
      </w:r>
    </w:p>
    <w:p w:rsidR="0004064D" w:rsidRDefault="0043162A" w:rsidP="00C13A59">
      <w:pPr>
        <w:rPr>
          <w:rFonts w:cs="Tahoma"/>
          <w:color w:val="000000"/>
          <w:sz w:val="20"/>
          <w:szCs w:val="20"/>
        </w:rPr>
      </w:pPr>
      <w:r>
        <w:rPr>
          <w:rFonts w:cs="Tahoma"/>
          <w:color w:val="000000"/>
          <w:sz w:val="20"/>
          <w:szCs w:val="20"/>
        </w:rPr>
        <w:t xml:space="preserve">Wat betreft Buitenhof Blok </w:t>
      </w:r>
      <w:r w:rsidR="0004064D">
        <w:rPr>
          <w:rFonts w:cs="Tahoma"/>
          <w:color w:val="000000"/>
          <w:sz w:val="20"/>
          <w:szCs w:val="20"/>
        </w:rPr>
        <w:t>B in Delft: Delft is sterk</w:t>
      </w:r>
      <w:r>
        <w:rPr>
          <w:rFonts w:cs="Tahoma"/>
          <w:color w:val="000000"/>
          <w:sz w:val="20"/>
          <w:szCs w:val="20"/>
        </w:rPr>
        <w:t xml:space="preserve"> gesegregeerd, en er zijn twee bu</w:t>
      </w:r>
      <w:r w:rsidR="00381C93">
        <w:rPr>
          <w:rFonts w:cs="Tahoma"/>
          <w:color w:val="000000"/>
          <w:sz w:val="20"/>
          <w:szCs w:val="20"/>
        </w:rPr>
        <w:t>urten waar men weinig mee kan. Het zou mooi zijn als VORM</w:t>
      </w:r>
      <w:r>
        <w:rPr>
          <w:rFonts w:cs="Tahoma"/>
          <w:color w:val="000000"/>
          <w:sz w:val="20"/>
          <w:szCs w:val="20"/>
        </w:rPr>
        <w:t xml:space="preserve"> o</w:t>
      </w:r>
      <w:r w:rsidR="00381C93">
        <w:rPr>
          <w:rFonts w:cs="Tahoma"/>
          <w:color w:val="000000"/>
          <w:sz w:val="20"/>
          <w:szCs w:val="20"/>
        </w:rPr>
        <w:t>ok de direct omwonenden meeneemt</w:t>
      </w:r>
      <w:r>
        <w:rPr>
          <w:rFonts w:cs="Tahoma"/>
          <w:color w:val="000000"/>
          <w:sz w:val="20"/>
          <w:szCs w:val="20"/>
        </w:rPr>
        <w:t xml:space="preserve"> in het traject. CE is tot nu toe vrij technisch/ businesscase </w:t>
      </w:r>
      <w:r w:rsidR="0004064D">
        <w:rPr>
          <w:rFonts w:cs="Tahoma"/>
          <w:color w:val="000000"/>
          <w:sz w:val="20"/>
          <w:szCs w:val="20"/>
        </w:rPr>
        <w:t xml:space="preserve">gericht. De mensfactor </w:t>
      </w:r>
      <w:r w:rsidR="00381C93">
        <w:rPr>
          <w:rFonts w:cs="Tahoma"/>
          <w:color w:val="000000"/>
          <w:sz w:val="20"/>
          <w:szCs w:val="20"/>
        </w:rPr>
        <w:t xml:space="preserve">is </w:t>
      </w:r>
      <w:r w:rsidR="0004064D">
        <w:rPr>
          <w:rFonts w:cs="Tahoma"/>
          <w:color w:val="000000"/>
          <w:sz w:val="20"/>
          <w:szCs w:val="20"/>
        </w:rPr>
        <w:t xml:space="preserve">nog niet goed meegenomen. </w:t>
      </w:r>
    </w:p>
    <w:p w:rsidR="0004064D" w:rsidRDefault="0004064D" w:rsidP="00C13A59">
      <w:pPr>
        <w:rPr>
          <w:rFonts w:cs="Tahoma"/>
          <w:color w:val="000000"/>
          <w:sz w:val="20"/>
          <w:szCs w:val="20"/>
        </w:rPr>
      </w:pPr>
    </w:p>
    <w:p w:rsidR="0004064D" w:rsidRPr="00466AE2" w:rsidRDefault="00466AE2" w:rsidP="00C13A59">
      <w:pPr>
        <w:rPr>
          <w:rFonts w:cs="Tahoma"/>
          <w:b/>
          <w:color w:val="000000"/>
          <w:sz w:val="20"/>
          <w:szCs w:val="20"/>
        </w:rPr>
      </w:pPr>
      <w:r w:rsidRPr="00466AE2">
        <w:rPr>
          <w:rFonts w:cs="Tahoma"/>
          <w:b/>
          <w:color w:val="000000"/>
          <w:sz w:val="20"/>
          <w:szCs w:val="20"/>
        </w:rPr>
        <w:t>Laatste ronde</w:t>
      </w:r>
      <w:r w:rsidR="001C3EC3">
        <w:rPr>
          <w:rFonts w:cs="Tahoma"/>
          <w:b/>
          <w:color w:val="000000"/>
          <w:sz w:val="20"/>
          <w:szCs w:val="20"/>
        </w:rPr>
        <w:t>: wat kunnen we morgen doen?</w:t>
      </w:r>
    </w:p>
    <w:p w:rsidR="00C13A59" w:rsidRPr="001C3EC3" w:rsidRDefault="00466AE2" w:rsidP="001C3EC3">
      <w:pPr>
        <w:rPr>
          <w:rFonts w:cs="Tahoma"/>
          <w:sz w:val="20"/>
          <w:szCs w:val="20"/>
        </w:rPr>
      </w:pPr>
      <w:r>
        <w:rPr>
          <w:rFonts w:cs="Tahoma"/>
          <w:color w:val="000000"/>
          <w:sz w:val="20"/>
          <w:szCs w:val="20"/>
        </w:rPr>
        <w:t>Michiel</w:t>
      </w:r>
      <w:r w:rsidR="00381C93">
        <w:rPr>
          <w:rFonts w:cs="Tahoma"/>
          <w:color w:val="000000"/>
          <w:sz w:val="20"/>
          <w:szCs w:val="20"/>
        </w:rPr>
        <w:t xml:space="preserve"> Schaap</w:t>
      </w:r>
      <w:r>
        <w:rPr>
          <w:rFonts w:cs="Tahoma"/>
          <w:color w:val="000000"/>
          <w:sz w:val="20"/>
          <w:szCs w:val="20"/>
        </w:rPr>
        <w:t>:</w:t>
      </w:r>
      <w:r w:rsidR="0004064D">
        <w:rPr>
          <w:rFonts w:cs="Tahoma"/>
          <w:color w:val="000000"/>
          <w:sz w:val="20"/>
          <w:szCs w:val="20"/>
        </w:rPr>
        <w:t xml:space="preserve"> </w:t>
      </w:r>
      <w:r>
        <w:rPr>
          <w:rFonts w:cs="Tahoma"/>
          <w:color w:val="000000"/>
          <w:sz w:val="20"/>
          <w:szCs w:val="20"/>
        </w:rPr>
        <w:t>Woningbouwcorporaties misschien niet de meest flexibele en innovatieve instelli</w:t>
      </w:r>
      <w:r w:rsidR="001C3EC3">
        <w:rPr>
          <w:rFonts w:cs="Tahoma"/>
          <w:color w:val="000000"/>
          <w:sz w:val="20"/>
          <w:szCs w:val="20"/>
        </w:rPr>
        <w:t>ngen maar worden gehinderd</w:t>
      </w:r>
      <w:r w:rsidR="00F138CD">
        <w:rPr>
          <w:rFonts w:cs="Tahoma"/>
          <w:color w:val="000000"/>
          <w:sz w:val="20"/>
          <w:szCs w:val="20"/>
        </w:rPr>
        <w:t xml:space="preserve"> </w:t>
      </w:r>
      <w:r w:rsidR="001349C4">
        <w:rPr>
          <w:rFonts w:cs="Tahoma"/>
          <w:color w:val="000000"/>
          <w:sz w:val="20"/>
          <w:szCs w:val="20"/>
        </w:rPr>
        <w:t xml:space="preserve">in wat </w:t>
      </w:r>
      <w:r w:rsidR="00381C93">
        <w:rPr>
          <w:rFonts w:cs="Tahoma"/>
          <w:color w:val="000000"/>
          <w:sz w:val="20"/>
          <w:szCs w:val="20"/>
        </w:rPr>
        <w:t>ze willen bereiken door</w:t>
      </w:r>
      <w:r w:rsidR="001349C4">
        <w:rPr>
          <w:rFonts w:cs="Tahoma"/>
          <w:color w:val="000000"/>
          <w:sz w:val="20"/>
          <w:szCs w:val="20"/>
        </w:rPr>
        <w:t xml:space="preserve"> </w:t>
      </w:r>
      <w:r w:rsidR="00F138CD">
        <w:rPr>
          <w:rFonts w:cs="Tahoma"/>
          <w:color w:val="000000"/>
          <w:sz w:val="20"/>
          <w:szCs w:val="20"/>
        </w:rPr>
        <w:t>van te voren</w:t>
      </w:r>
      <w:r w:rsidR="001349C4">
        <w:rPr>
          <w:rFonts w:cs="Tahoma"/>
          <w:color w:val="000000"/>
          <w:sz w:val="20"/>
          <w:szCs w:val="20"/>
        </w:rPr>
        <w:t xml:space="preserve"> </w:t>
      </w:r>
      <w:r w:rsidR="00F138CD">
        <w:rPr>
          <w:rFonts w:cs="Tahoma"/>
          <w:color w:val="000000"/>
          <w:sz w:val="20"/>
          <w:szCs w:val="20"/>
        </w:rPr>
        <w:t>vastgelegd</w:t>
      </w:r>
      <w:r w:rsidR="00381C93">
        <w:rPr>
          <w:rFonts w:cs="Tahoma"/>
          <w:color w:val="000000"/>
          <w:sz w:val="20"/>
          <w:szCs w:val="20"/>
        </w:rPr>
        <w:t>e</w:t>
      </w:r>
      <w:r w:rsidR="00F138CD">
        <w:rPr>
          <w:rFonts w:cs="Tahoma"/>
          <w:color w:val="000000"/>
          <w:sz w:val="20"/>
          <w:szCs w:val="20"/>
        </w:rPr>
        <w:t xml:space="preserve"> eisen die we meekrijgen van gemeenten. Dat is heel slecht voor duurzaamheidambities. Een</w:t>
      </w:r>
      <w:r w:rsidR="001349C4">
        <w:rPr>
          <w:rFonts w:cs="Tahoma"/>
          <w:color w:val="000000"/>
          <w:sz w:val="20"/>
          <w:szCs w:val="20"/>
        </w:rPr>
        <w:t xml:space="preserve"> experiment met een</w:t>
      </w:r>
      <w:r w:rsidR="00F138CD">
        <w:rPr>
          <w:rFonts w:cs="Tahoma"/>
          <w:color w:val="000000"/>
          <w:sz w:val="20"/>
          <w:szCs w:val="20"/>
        </w:rPr>
        <w:t xml:space="preserve"> </w:t>
      </w:r>
      <w:r w:rsidR="001349C4">
        <w:rPr>
          <w:rFonts w:cs="Tahoma"/>
          <w:color w:val="000000"/>
          <w:sz w:val="20"/>
          <w:szCs w:val="20"/>
        </w:rPr>
        <w:t>gebiedsgerichtere aanpak zou goed zijn</w:t>
      </w:r>
      <w:r w:rsidR="00F138CD">
        <w:rPr>
          <w:rFonts w:cs="Tahoma"/>
          <w:color w:val="000000"/>
          <w:sz w:val="20"/>
          <w:szCs w:val="20"/>
        </w:rPr>
        <w:t>. De politieke durf</w:t>
      </w:r>
      <w:r w:rsidR="001349C4">
        <w:rPr>
          <w:rFonts w:cs="Tahoma"/>
          <w:color w:val="000000"/>
          <w:sz w:val="20"/>
          <w:szCs w:val="20"/>
        </w:rPr>
        <w:t xml:space="preserve"> </w:t>
      </w:r>
      <w:r w:rsidR="00F138CD">
        <w:rPr>
          <w:rFonts w:cs="Tahoma"/>
          <w:color w:val="000000"/>
          <w:sz w:val="20"/>
          <w:szCs w:val="20"/>
        </w:rPr>
        <w:t xml:space="preserve">ontbreekt </w:t>
      </w:r>
      <w:r w:rsidR="001349C4">
        <w:rPr>
          <w:rFonts w:cs="Tahoma"/>
          <w:color w:val="000000"/>
          <w:sz w:val="20"/>
          <w:szCs w:val="20"/>
        </w:rPr>
        <w:t xml:space="preserve">echter </w:t>
      </w:r>
      <w:r w:rsidR="00F138CD">
        <w:rPr>
          <w:rFonts w:cs="Tahoma"/>
          <w:color w:val="000000"/>
          <w:sz w:val="20"/>
          <w:szCs w:val="20"/>
        </w:rPr>
        <w:t xml:space="preserve">op dit moment. </w:t>
      </w:r>
    </w:p>
    <w:p w:rsidR="00F57B31" w:rsidRDefault="001349C4"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Jan</w:t>
      </w:r>
      <w:r w:rsidR="00381C93">
        <w:rPr>
          <w:rFonts w:asciiTheme="minorHAnsi" w:hAnsiTheme="minorHAnsi" w:cs="Tahoma"/>
          <w:color w:val="000000"/>
          <w:sz w:val="20"/>
          <w:szCs w:val="20"/>
        </w:rPr>
        <w:t xml:space="preserve"> Brugman</w:t>
      </w:r>
      <w:r>
        <w:rPr>
          <w:rFonts w:asciiTheme="minorHAnsi" w:hAnsiTheme="minorHAnsi" w:cs="Tahoma"/>
          <w:color w:val="000000"/>
          <w:sz w:val="20"/>
          <w:szCs w:val="20"/>
        </w:rPr>
        <w:t xml:space="preserve">: Zoek het ook in kleine dingen, </w:t>
      </w:r>
      <w:r w:rsidR="00381C93">
        <w:rPr>
          <w:rFonts w:asciiTheme="minorHAnsi" w:hAnsiTheme="minorHAnsi" w:cs="Tahoma"/>
          <w:color w:val="000000"/>
          <w:sz w:val="20"/>
          <w:szCs w:val="20"/>
        </w:rPr>
        <w:t>zoals bijvoorbeeld een deurbel op zonne-energie. S</w:t>
      </w:r>
      <w:r>
        <w:rPr>
          <w:rFonts w:asciiTheme="minorHAnsi" w:hAnsiTheme="minorHAnsi" w:cs="Tahoma"/>
          <w:color w:val="000000"/>
          <w:sz w:val="20"/>
          <w:szCs w:val="20"/>
        </w:rPr>
        <w:t xml:space="preserve">tel je de energiewinst voor als elke woning in Nederland dat heeft. Kijk ook eens naar de tuinen </w:t>
      </w:r>
      <w:r w:rsidR="00381C93">
        <w:rPr>
          <w:rFonts w:asciiTheme="minorHAnsi" w:hAnsiTheme="minorHAnsi" w:cs="Tahoma"/>
          <w:color w:val="000000"/>
          <w:sz w:val="20"/>
          <w:szCs w:val="20"/>
        </w:rPr>
        <w:t xml:space="preserve">en de rol van de consument. Bewoners plaatsen </w:t>
      </w:r>
      <w:r>
        <w:rPr>
          <w:rFonts w:asciiTheme="minorHAnsi" w:hAnsiTheme="minorHAnsi" w:cs="Tahoma"/>
          <w:color w:val="000000"/>
          <w:sz w:val="20"/>
          <w:szCs w:val="20"/>
        </w:rPr>
        <w:t>hard</w:t>
      </w:r>
      <w:r w:rsidR="00381C93">
        <w:rPr>
          <w:rFonts w:asciiTheme="minorHAnsi" w:hAnsiTheme="minorHAnsi" w:cs="Tahoma"/>
          <w:color w:val="000000"/>
          <w:sz w:val="20"/>
          <w:szCs w:val="20"/>
        </w:rPr>
        <w:t xml:space="preserve">houten schuttingen en betegelen alle buitenruimte: dit staat haaks </w:t>
      </w:r>
      <w:r>
        <w:rPr>
          <w:rFonts w:asciiTheme="minorHAnsi" w:hAnsiTheme="minorHAnsi" w:cs="Tahoma"/>
          <w:color w:val="000000"/>
          <w:sz w:val="20"/>
          <w:szCs w:val="20"/>
        </w:rPr>
        <w:t xml:space="preserve">op wat wij in hun woning doen. Hier is voorlichting aan de voorkant nodig om toch invloed uit te oefenen.  </w:t>
      </w:r>
    </w:p>
    <w:p w:rsidR="001C3EC3" w:rsidRDefault="001349C4"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Paul</w:t>
      </w:r>
      <w:r w:rsidR="00381C93">
        <w:rPr>
          <w:rFonts w:asciiTheme="minorHAnsi" w:hAnsiTheme="minorHAnsi" w:cs="Tahoma"/>
          <w:color w:val="000000"/>
          <w:sz w:val="20"/>
          <w:szCs w:val="20"/>
        </w:rPr>
        <w:t xml:space="preserve"> Mathieu: E</w:t>
      </w:r>
      <w:r w:rsidR="00710DEE">
        <w:rPr>
          <w:rFonts w:asciiTheme="minorHAnsi" w:hAnsiTheme="minorHAnsi" w:cs="Tahoma"/>
          <w:color w:val="000000"/>
          <w:sz w:val="20"/>
          <w:szCs w:val="20"/>
        </w:rPr>
        <w:t>en</w:t>
      </w:r>
      <w:r w:rsidR="00381C93">
        <w:rPr>
          <w:rFonts w:asciiTheme="minorHAnsi" w:hAnsiTheme="minorHAnsi" w:cs="Tahoma"/>
          <w:color w:val="000000"/>
          <w:sz w:val="20"/>
          <w:szCs w:val="20"/>
        </w:rPr>
        <w:t xml:space="preserve"> relevant punt om nog te noemen is </w:t>
      </w:r>
      <w:r w:rsidR="00710DEE">
        <w:rPr>
          <w:rFonts w:asciiTheme="minorHAnsi" w:hAnsiTheme="minorHAnsi" w:cs="Tahoma"/>
          <w:color w:val="000000"/>
          <w:sz w:val="20"/>
          <w:szCs w:val="20"/>
        </w:rPr>
        <w:t>d</w:t>
      </w:r>
      <w:r>
        <w:rPr>
          <w:rFonts w:asciiTheme="minorHAnsi" w:hAnsiTheme="minorHAnsi" w:cs="Tahoma"/>
          <w:color w:val="000000"/>
          <w:sz w:val="20"/>
          <w:szCs w:val="20"/>
        </w:rPr>
        <w:t xml:space="preserve">e keerzijde van een goed </w:t>
      </w:r>
      <w:r w:rsidR="001C3EC3">
        <w:rPr>
          <w:rFonts w:asciiTheme="minorHAnsi" w:hAnsiTheme="minorHAnsi" w:cs="Tahoma"/>
          <w:color w:val="000000"/>
          <w:sz w:val="20"/>
          <w:szCs w:val="20"/>
        </w:rPr>
        <w:t>geïsoleerde</w:t>
      </w:r>
      <w:r>
        <w:rPr>
          <w:rFonts w:asciiTheme="minorHAnsi" w:hAnsiTheme="minorHAnsi" w:cs="Tahoma"/>
          <w:color w:val="000000"/>
          <w:sz w:val="20"/>
          <w:szCs w:val="20"/>
        </w:rPr>
        <w:t xml:space="preserve"> woning</w:t>
      </w:r>
      <w:r w:rsidR="00381C93">
        <w:rPr>
          <w:rFonts w:asciiTheme="minorHAnsi" w:hAnsiTheme="minorHAnsi" w:cs="Tahoma"/>
          <w:color w:val="000000"/>
          <w:sz w:val="20"/>
          <w:szCs w:val="20"/>
        </w:rPr>
        <w:t xml:space="preserve">: de vraag naar koeling zal enorm </w:t>
      </w:r>
      <w:r>
        <w:rPr>
          <w:rFonts w:asciiTheme="minorHAnsi" w:hAnsiTheme="minorHAnsi" w:cs="Tahoma"/>
          <w:color w:val="000000"/>
          <w:sz w:val="20"/>
          <w:szCs w:val="20"/>
        </w:rPr>
        <w:t xml:space="preserve">toenemen. </w:t>
      </w:r>
      <w:r w:rsidR="001C3EC3">
        <w:rPr>
          <w:rFonts w:asciiTheme="minorHAnsi" w:hAnsiTheme="minorHAnsi" w:cs="Tahoma"/>
          <w:color w:val="000000"/>
          <w:sz w:val="20"/>
          <w:szCs w:val="20"/>
        </w:rPr>
        <w:t xml:space="preserve">Hoe gaan we dat duurzaam doen? </w:t>
      </w:r>
    </w:p>
    <w:p w:rsidR="001C3EC3" w:rsidRPr="00FB366A" w:rsidRDefault="001C3EC3" w:rsidP="004B62A0">
      <w:pPr>
        <w:pStyle w:val="NormalWeb"/>
        <w:rPr>
          <w:rFonts w:asciiTheme="minorHAnsi" w:hAnsiTheme="minorHAnsi" w:cs="Tahoma"/>
          <w:color w:val="000000"/>
          <w:sz w:val="20"/>
          <w:szCs w:val="20"/>
        </w:rPr>
      </w:pPr>
      <w:r>
        <w:rPr>
          <w:rFonts w:asciiTheme="minorHAnsi" w:hAnsiTheme="minorHAnsi" w:cs="Tahoma"/>
          <w:color w:val="000000"/>
          <w:sz w:val="20"/>
          <w:szCs w:val="20"/>
        </w:rPr>
        <w:t>Olga</w:t>
      </w:r>
      <w:r w:rsidR="00381C93">
        <w:rPr>
          <w:rFonts w:asciiTheme="minorHAnsi" w:hAnsiTheme="minorHAnsi" w:cs="Tahoma"/>
          <w:color w:val="000000"/>
          <w:sz w:val="20"/>
          <w:szCs w:val="20"/>
        </w:rPr>
        <w:t xml:space="preserve"> van de Ven: ‘Practice what you preach’, d</w:t>
      </w:r>
      <w:r>
        <w:rPr>
          <w:rFonts w:asciiTheme="minorHAnsi" w:hAnsiTheme="minorHAnsi" w:cs="Tahoma"/>
          <w:color w:val="000000"/>
          <w:sz w:val="20"/>
          <w:szCs w:val="20"/>
        </w:rPr>
        <w:t xml:space="preserve">e aanpak van de gemeente heeft nog vele conservatieve elementen. Zowel in de aanbesteding als bij de inkoop. De gemeente heeft een taak om zichzelf </w:t>
      </w:r>
      <w:r w:rsidR="00381C93">
        <w:rPr>
          <w:rFonts w:asciiTheme="minorHAnsi" w:hAnsiTheme="minorHAnsi" w:cs="Tahoma"/>
          <w:color w:val="000000"/>
          <w:sz w:val="20"/>
          <w:szCs w:val="20"/>
        </w:rPr>
        <w:t xml:space="preserve">op dit vlak </w:t>
      </w:r>
      <w:r>
        <w:rPr>
          <w:rFonts w:asciiTheme="minorHAnsi" w:hAnsiTheme="minorHAnsi" w:cs="Tahoma"/>
          <w:color w:val="000000"/>
          <w:sz w:val="20"/>
          <w:szCs w:val="20"/>
        </w:rPr>
        <w:t xml:space="preserve">uit te dagen. </w:t>
      </w:r>
    </w:p>
    <w:p w:rsidR="00AE4E84" w:rsidRDefault="00AE4E84" w:rsidP="00AE4E84">
      <w:pPr>
        <w:spacing w:after="200" w:line="276" w:lineRule="auto"/>
        <w:rPr>
          <w:rFonts w:cs="Tahoma"/>
          <w:b/>
          <w:sz w:val="20"/>
          <w:szCs w:val="20"/>
        </w:rPr>
      </w:pPr>
    </w:p>
    <w:p w:rsidR="00E9281C" w:rsidRPr="00AE4E84" w:rsidRDefault="00E9281C"/>
    <w:sectPr w:rsidR="00E9281C" w:rsidRPr="00AE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F48"/>
    <w:multiLevelType w:val="hybridMultilevel"/>
    <w:tmpl w:val="BDF036D4"/>
    <w:lvl w:ilvl="0" w:tplc="E8D4D136">
      <w:numFmt w:val="bullet"/>
      <w:lvlText w:val="-"/>
      <w:lvlJc w:val="left"/>
      <w:pPr>
        <w:ind w:left="720" w:hanging="360"/>
      </w:pPr>
      <w:rPr>
        <w:rFonts w:ascii="Calibri" w:eastAsiaTheme="minorEastAsia"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2E0299"/>
    <w:multiLevelType w:val="hybridMultilevel"/>
    <w:tmpl w:val="2DFA1B16"/>
    <w:lvl w:ilvl="0" w:tplc="56EAD87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8727A4B"/>
    <w:multiLevelType w:val="hybridMultilevel"/>
    <w:tmpl w:val="16B6B42C"/>
    <w:lvl w:ilvl="0" w:tplc="362E0020">
      <w:start w:val="1"/>
      <w:numFmt w:val="decimal"/>
      <w:lvlText w:val="%1."/>
      <w:lvlJc w:val="left"/>
      <w:pPr>
        <w:ind w:left="720" w:hanging="360"/>
      </w:pPr>
      <w:rPr>
        <w:rFonts w:cs="Tahom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4D66FED"/>
    <w:multiLevelType w:val="hybridMultilevel"/>
    <w:tmpl w:val="50A42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A14DBA"/>
    <w:multiLevelType w:val="hybridMultilevel"/>
    <w:tmpl w:val="B5309F62"/>
    <w:lvl w:ilvl="0" w:tplc="1E9C9D86">
      <w:start w:val="1"/>
      <w:numFmt w:val="bullet"/>
      <w:lvlText w:val="-"/>
      <w:lvlJc w:val="left"/>
      <w:pPr>
        <w:ind w:left="720" w:hanging="360"/>
      </w:pPr>
      <w:rPr>
        <w:rFonts w:ascii="Calibri" w:eastAsiaTheme="minorEastAsia"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E31F4D"/>
    <w:multiLevelType w:val="hybridMultilevel"/>
    <w:tmpl w:val="EB0CD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AF84E02"/>
    <w:multiLevelType w:val="hybridMultilevel"/>
    <w:tmpl w:val="D8721D38"/>
    <w:lvl w:ilvl="0" w:tplc="E8D4D136">
      <w:numFmt w:val="bullet"/>
      <w:lvlText w:val="-"/>
      <w:lvlJc w:val="left"/>
      <w:pPr>
        <w:ind w:left="720" w:hanging="360"/>
      </w:pPr>
      <w:rPr>
        <w:rFonts w:ascii="Calibri" w:eastAsiaTheme="minorEastAsia" w:hAnsi="Calibri"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A0"/>
    <w:rsid w:val="00023965"/>
    <w:rsid w:val="000300A0"/>
    <w:rsid w:val="0004064D"/>
    <w:rsid w:val="000560B5"/>
    <w:rsid w:val="0007792F"/>
    <w:rsid w:val="00096472"/>
    <w:rsid w:val="000A2F59"/>
    <w:rsid w:val="001038E4"/>
    <w:rsid w:val="001349C4"/>
    <w:rsid w:val="001444C5"/>
    <w:rsid w:val="00151DDD"/>
    <w:rsid w:val="001C3787"/>
    <w:rsid w:val="001C3EC3"/>
    <w:rsid w:val="001F57EE"/>
    <w:rsid w:val="002625A0"/>
    <w:rsid w:val="00285731"/>
    <w:rsid w:val="002966F1"/>
    <w:rsid w:val="00297C50"/>
    <w:rsid w:val="00381C93"/>
    <w:rsid w:val="003E5F40"/>
    <w:rsid w:val="0043162A"/>
    <w:rsid w:val="004432AF"/>
    <w:rsid w:val="00466AE2"/>
    <w:rsid w:val="00492CD6"/>
    <w:rsid w:val="004A5057"/>
    <w:rsid w:val="004B62A0"/>
    <w:rsid w:val="004D2531"/>
    <w:rsid w:val="004D372D"/>
    <w:rsid w:val="004D6F44"/>
    <w:rsid w:val="004E02A8"/>
    <w:rsid w:val="004F2E41"/>
    <w:rsid w:val="00504639"/>
    <w:rsid w:val="00564A5C"/>
    <w:rsid w:val="00591AC7"/>
    <w:rsid w:val="00611617"/>
    <w:rsid w:val="00637A62"/>
    <w:rsid w:val="00655EE8"/>
    <w:rsid w:val="006B2099"/>
    <w:rsid w:val="006B7555"/>
    <w:rsid w:val="00710DEE"/>
    <w:rsid w:val="007303F4"/>
    <w:rsid w:val="00734AAF"/>
    <w:rsid w:val="00795F32"/>
    <w:rsid w:val="007B4367"/>
    <w:rsid w:val="00836416"/>
    <w:rsid w:val="00847789"/>
    <w:rsid w:val="00880984"/>
    <w:rsid w:val="008B1A54"/>
    <w:rsid w:val="008B3DCB"/>
    <w:rsid w:val="008B475D"/>
    <w:rsid w:val="008E1110"/>
    <w:rsid w:val="00921A35"/>
    <w:rsid w:val="00966333"/>
    <w:rsid w:val="00977E4F"/>
    <w:rsid w:val="009D551A"/>
    <w:rsid w:val="009F50EE"/>
    <w:rsid w:val="00A019EE"/>
    <w:rsid w:val="00A841A2"/>
    <w:rsid w:val="00AB79A4"/>
    <w:rsid w:val="00AD163D"/>
    <w:rsid w:val="00AE0254"/>
    <w:rsid w:val="00AE4E84"/>
    <w:rsid w:val="00B07772"/>
    <w:rsid w:val="00B70825"/>
    <w:rsid w:val="00C13A59"/>
    <w:rsid w:val="00C21F73"/>
    <w:rsid w:val="00C8027A"/>
    <w:rsid w:val="00C848D1"/>
    <w:rsid w:val="00C91939"/>
    <w:rsid w:val="00D25E73"/>
    <w:rsid w:val="00D90E09"/>
    <w:rsid w:val="00DE4CE0"/>
    <w:rsid w:val="00E02E97"/>
    <w:rsid w:val="00E33049"/>
    <w:rsid w:val="00E72176"/>
    <w:rsid w:val="00E74AF0"/>
    <w:rsid w:val="00E9281C"/>
    <w:rsid w:val="00E96B56"/>
    <w:rsid w:val="00F138CD"/>
    <w:rsid w:val="00F3475F"/>
    <w:rsid w:val="00F57B31"/>
    <w:rsid w:val="00F743EE"/>
    <w:rsid w:val="00FA0EE8"/>
    <w:rsid w:val="00FB36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A0"/>
    <w:pPr>
      <w:spacing w:after="0" w:line="240" w:lineRule="auto"/>
    </w:pPr>
    <w:rPr>
      <w:rFonts w:eastAsiaTheme="minorEastAsia"/>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2A0"/>
    <w:pPr>
      <w:ind w:left="720"/>
      <w:contextualSpacing/>
    </w:pPr>
    <w:rPr>
      <w:rFonts w:ascii="Calibri" w:eastAsiaTheme="minorHAnsi" w:hAnsi="Calibri" w:cs="Times New Roman"/>
      <w:sz w:val="22"/>
      <w:szCs w:val="22"/>
      <w:lang w:eastAsia="en-US"/>
    </w:rPr>
  </w:style>
  <w:style w:type="character" w:styleId="Hyperlink">
    <w:name w:val="Hyperlink"/>
    <w:basedOn w:val="DefaultParagraphFont"/>
    <w:uiPriority w:val="99"/>
    <w:unhideWhenUsed/>
    <w:rsid w:val="004B62A0"/>
    <w:rPr>
      <w:color w:val="0000FF" w:themeColor="hyperlink"/>
      <w:u w:val="single"/>
    </w:rPr>
  </w:style>
  <w:style w:type="paragraph" w:styleId="NormalWeb">
    <w:name w:val="Normal (Web)"/>
    <w:basedOn w:val="Normal"/>
    <w:uiPriority w:val="99"/>
    <w:unhideWhenUsed/>
    <w:rsid w:val="004B62A0"/>
    <w:rPr>
      <w:rFonts w:ascii="Times New Roman" w:eastAsiaTheme="minorHAnsi" w:hAnsi="Times New Roman" w:cs="Times New Roman"/>
    </w:rPr>
  </w:style>
  <w:style w:type="character" w:styleId="Emphasis">
    <w:name w:val="Emphasis"/>
    <w:basedOn w:val="DefaultParagraphFont"/>
    <w:uiPriority w:val="20"/>
    <w:qFormat/>
    <w:rsid w:val="004B62A0"/>
    <w:rPr>
      <w:i/>
      <w:iCs/>
    </w:rPr>
  </w:style>
  <w:style w:type="character" w:customStyle="1" w:styleId="st1">
    <w:name w:val="st1"/>
    <w:basedOn w:val="DefaultParagraphFont"/>
    <w:rsid w:val="00E96B56"/>
  </w:style>
  <w:style w:type="character" w:styleId="CommentReference">
    <w:name w:val="annotation reference"/>
    <w:basedOn w:val="DefaultParagraphFont"/>
    <w:uiPriority w:val="99"/>
    <w:semiHidden/>
    <w:unhideWhenUsed/>
    <w:rsid w:val="00795F32"/>
    <w:rPr>
      <w:sz w:val="16"/>
      <w:szCs w:val="16"/>
    </w:rPr>
  </w:style>
  <w:style w:type="paragraph" w:styleId="CommentText">
    <w:name w:val="annotation text"/>
    <w:basedOn w:val="Normal"/>
    <w:link w:val="CommentTextChar"/>
    <w:uiPriority w:val="99"/>
    <w:semiHidden/>
    <w:unhideWhenUsed/>
    <w:rsid w:val="00795F32"/>
    <w:rPr>
      <w:sz w:val="20"/>
      <w:szCs w:val="20"/>
    </w:rPr>
  </w:style>
  <w:style w:type="character" w:customStyle="1" w:styleId="CommentTextChar">
    <w:name w:val="Comment Text Char"/>
    <w:basedOn w:val="DefaultParagraphFont"/>
    <w:link w:val="CommentText"/>
    <w:uiPriority w:val="99"/>
    <w:semiHidden/>
    <w:rsid w:val="00795F32"/>
    <w:rPr>
      <w:rFonts w:eastAsiaTheme="minorEastAsia"/>
      <w:sz w:val="20"/>
      <w:szCs w:val="20"/>
      <w:lang w:eastAsia="nl-NL"/>
    </w:rPr>
  </w:style>
  <w:style w:type="paragraph" w:styleId="BalloonText">
    <w:name w:val="Balloon Text"/>
    <w:basedOn w:val="Normal"/>
    <w:link w:val="BalloonTextChar"/>
    <w:uiPriority w:val="99"/>
    <w:semiHidden/>
    <w:unhideWhenUsed/>
    <w:rsid w:val="00795F32"/>
    <w:rPr>
      <w:rFonts w:ascii="Tahoma" w:hAnsi="Tahoma" w:cs="Tahoma"/>
      <w:sz w:val="16"/>
      <w:szCs w:val="16"/>
    </w:rPr>
  </w:style>
  <w:style w:type="character" w:customStyle="1" w:styleId="BalloonTextChar">
    <w:name w:val="Balloon Text Char"/>
    <w:basedOn w:val="DefaultParagraphFont"/>
    <w:link w:val="BalloonText"/>
    <w:uiPriority w:val="99"/>
    <w:semiHidden/>
    <w:rsid w:val="00795F32"/>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A0"/>
    <w:pPr>
      <w:spacing w:after="0" w:line="240" w:lineRule="auto"/>
    </w:pPr>
    <w:rPr>
      <w:rFonts w:eastAsiaTheme="minorEastAsia"/>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2A0"/>
    <w:pPr>
      <w:ind w:left="720"/>
      <w:contextualSpacing/>
    </w:pPr>
    <w:rPr>
      <w:rFonts w:ascii="Calibri" w:eastAsiaTheme="minorHAnsi" w:hAnsi="Calibri" w:cs="Times New Roman"/>
      <w:sz w:val="22"/>
      <w:szCs w:val="22"/>
      <w:lang w:eastAsia="en-US"/>
    </w:rPr>
  </w:style>
  <w:style w:type="character" w:styleId="Hyperlink">
    <w:name w:val="Hyperlink"/>
    <w:basedOn w:val="DefaultParagraphFont"/>
    <w:uiPriority w:val="99"/>
    <w:unhideWhenUsed/>
    <w:rsid w:val="004B62A0"/>
    <w:rPr>
      <w:color w:val="0000FF" w:themeColor="hyperlink"/>
      <w:u w:val="single"/>
    </w:rPr>
  </w:style>
  <w:style w:type="paragraph" w:styleId="NormalWeb">
    <w:name w:val="Normal (Web)"/>
    <w:basedOn w:val="Normal"/>
    <w:uiPriority w:val="99"/>
    <w:unhideWhenUsed/>
    <w:rsid w:val="004B62A0"/>
    <w:rPr>
      <w:rFonts w:ascii="Times New Roman" w:eastAsiaTheme="minorHAnsi" w:hAnsi="Times New Roman" w:cs="Times New Roman"/>
    </w:rPr>
  </w:style>
  <w:style w:type="character" w:styleId="Emphasis">
    <w:name w:val="Emphasis"/>
    <w:basedOn w:val="DefaultParagraphFont"/>
    <w:uiPriority w:val="20"/>
    <w:qFormat/>
    <w:rsid w:val="004B62A0"/>
    <w:rPr>
      <w:i/>
      <w:iCs/>
    </w:rPr>
  </w:style>
  <w:style w:type="character" w:customStyle="1" w:styleId="st1">
    <w:name w:val="st1"/>
    <w:basedOn w:val="DefaultParagraphFont"/>
    <w:rsid w:val="00E96B56"/>
  </w:style>
  <w:style w:type="character" w:styleId="CommentReference">
    <w:name w:val="annotation reference"/>
    <w:basedOn w:val="DefaultParagraphFont"/>
    <w:uiPriority w:val="99"/>
    <w:semiHidden/>
    <w:unhideWhenUsed/>
    <w:rsid w:val="00795F32"/>
    <w:rPr>
      <w:sz w:val="16"/>
      <w:szCs w:val="16"/>
    </w:rPr>
  </w:style>
  <w:style w:type="paragraph" w:styleId="CommentText">
    <w:name w:val="annotation text"/>
    <w:basedOn w:val="Normal"/>
    <w:link w:val="CommentTextChar"/>
    <w:uiPriority w:val="99"/>
    <w:semiHidden/>
    <w:unhideWhenUsed/>
    <w:rsid w:val="00795F32"/>
    <w:rPr>
      <w:sz w:val="20"/>
      <w:szCs w:val="20"/>
    </w:rPr>
  </w:style>
  <w:style w:type="character" w:customStyle="1" w:styleId="CommentTextChar">
    <w:name w:val="Comment Text Char"/>
    <w:basedOn w:val="DefaultParagraphFont"/>
    <w:link w:val="CommentText"/>
    <w:uiPriority w:val="99"/>
    <w:semiHidden/>
    <w:rsid w:val="00795F32"/>
    <w:rPr>
      <w:rFonts w:eastAsiaTheme="minorEastAsia"/>
      <w:sz w:val="20"/>
      <w:szCs w:val="20"/>
      <w:lang w:eastAsia="nl-NL"/>
    </w:rPr>
  </w:style>
  <w:style w:type="paragraph" w:styleId="BalloonText">
    <w:name w:val="Balloon Text"/>
    <w:basedOn w:val="Normal"/>
    <w:link w:val="BalloonTextChar"/>
    <w:uiPriority w:val="99"/>
    <w:semiHidden/>
    <w:unhideWhenUsed/>
    <w:rsid w:val="00795F32"/>
    <w:rPr>
      <w:rFonts w:ascii="Tahoma" w:hAnsi="Tahoma" w:cs="Tahoma"/>
      <w:sz w:val="16"/>
      <w:szCs w:val="16"/>
    </w:rPr>
  </w:style>
  <w:style w:type="character" w:customStyle="1" w:styleId="BalloonTextChar">
    <w:name w:val="Balloon Text Char"/>
    <w:basedOn w:val="DefaultParagraphFont"/>
    <w:link w:val="BalloonText"/>
    <w:uiPriority w:val="99"/>
    <w:semiHidden/>
    <w:rsid w:val="00795F32"/>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1550">
      <w:bodyDiv w:val="1"/>
      <w:marLeft w:val="0"/>
      <w:marRight w:val="0"/>
      <w:marTop w:val="0"/>
      <w:marBottom w:val="0"/>
      <w:divBdr>
        <w:top w:val="none" w:sz="0" w:space="0" w:color="auto"/>
        <w:left w:val="none" w:sz="0" w:space="0" w:color="auto"/>
        <w:bottom w:val="none" w:sz="0" w:space="0" w:color="auto"/>
        <w:right w:val="none" w:sz="0" w:space="0" w:color="auto"/>
      </w:divBdr>
    </w:div>
    <w:div w:id="1940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7</Pages>
  <Words>4327</Words>
  <Characters>23803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Niederer - BK</dc:creator>
  <cp:lastModifiedBy>Danielle Niederer - BK</cp:lastModifiedBy>
  <cp:revision>14</cp:revision>
  <dcterms:created xsi:type="dcterms:W3CDTF">2016-06-09T09:46:00Z</dcterms:created>
  <dcterms:modified xsi:type="dcterms:W3CDTF">2016-06-23T12:38:00Z</dcterms:modified>
</cp:coreProperties>
</file>